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5772A" w14:textId="2650006B" w:rsidR="00E548C7" w:rsidRPr="00A86FD3" w:rsidRDefault="00E548C7" w:rsidP="00AD26AD">
      <w:pPr>
        <w:contextualSpacing/>
        <w:jc w:val="both"/>
        <w:rPr>
          <w:rStyle w:val="Hypertextovodkaz"/>
          <w:b/>
          <w:bCs/>
          <w:color w:val="auto"/>
        </w:rPr>
      </w:pPr>
      <w:r w:rsidRPr="00A86FD3">
        <w:fldChar w:fldCharType="begin"/>
      </w:r>
      <w:r w:rsidRPr="00A86FD3">
        <w:instrText xml:space="preserve"> HYPERLINK "http://www.unmz.cz/files/mezinarodni_vztahy/Notifikace z databaze TRIS_9.12.2019.docx" </w:instrText>
      </w:r>
      <w:r w:rsidRPr="00A86FD3">
        <w:fldChar w:fldCharType="separate"/>
      </w:r>
      <w:r w:rsidRPr="00A86FD3">
        <w:rPr>
          <w:rStyle w:val="Hypertextovodkaz"/>
          <w:b/>
          <w:bCs/>
          <w:color w:val="auto"/>
        </w:rPr>
        <w:t>P</w:t>
      </w:r>
      <w:r>
        <w:rPr>
          <w:rStyle w:val="Hypertextovodkaz"/>
          <w:b/>
          <w:bCs/>
          <w:color w:val="auto"/>
        </w:rPr>
        <w:t>řehled notifikací ČR za rok 202</w:t>
      </w:r>
      <w:r w:rsidR="009E5593">
        <w:rPr>
          <w:rStyle w:val="Hypertextovodkaz"/>
          <w:b/>
          <w:bCs/>
          <w:color w:val="auto"/>
        </w:rPr>
        <w:t>5</w:t>
      </w:r>
    </w:p>
    <w:p w14:paraId="0474CC72" w14:textId="13EFE69C" w:rsidR="00E36FC4" w:rsidRDefault="00E548C7" w:rsidP="00AD26AD">
      <w:pPr>
        <w:contextualSpacing/>
        <w:jc w:val="both"/>
      </w:pPr>
      <w:r w:rsidRPr="00A86FD3">
        <w:rPr>
          <w:rStyle w:val="Hypertextovodkaz"/>
          <w:color w:val="auto"/>
        </w:rPr>
        <w:t>Níže uvedené notifikace jsou k dispozici na webové stránce Evropské komise v systému TRIS -</w:t>
      </w:r>
      <w:r w:rsidRPr="00A86FD3">
        <w:fldChar w:fldCharType="end"/>
      </w:r>
      <w:hyperlink r:id="rId4" w:history="1">
        <w:r w:rsidR="00017159" w:rsidRPr="00952E85">
          <w:rPr>
            <w:rStyle w:val="Hypertextovodkaz"/>
            <w:rFonts w:ascii="Helv" w:hAnsi="Helv" w:cs="Helv"/>
            <w:sz w:val="20"/>
            <w:szCs w:val="20"/>
          </w:rPr>
          <w:t>https://technical-regulation-information-system.ec.europa.eu/cs/home</w:t>
        </w:r>
      </w:hyperlink>
    </w:p>
    <w:p w14:paraId="4D790CA3" w14:textId="77777777" w:rsidR="00017159" w:rsidRDefault="00017159" w:rsidP="00AD26AD">
      <w:pPr>
        <w:contextualSpacing/>
        <w:jc w:val="both"/>
        <w:rPr>
          <w:rFonts w:ascii="Tms Rmn" w:hAnsi="Tms Rmn"/>
          <w:sz w:val="24"/>
          <w:szCs w:val="24"/>
        </w:rPr>
      </w:pPr>
    </w:p>
    <w:p w14:paraId="15FD9568" w14:textId="73BFB625" w:rsidR="006B3B42" w:rsidRPr="00A86FD3" w:rsidRDefault="00E548C7" w:rsidP="00AD26AD">
      <w:pPr>
        <w:jc w:val="both"/>
      </w:pPr>
      <w:r>
        <w:t>Aktualizováno k</w:t>
      </w:r>
      <w:r w:rsidR="00E2751B">
        <w:t> </w:t>
      </w:r>
      <w:r w:rsidR="001F0399">
        <w:t>19</w:t>
      </w:r>
      <w:r w:rsidR="00E2751B">
        <w:t>.</w:t>
      </w:r>
      <w:r w:rsidR="00F06CA2">
        <w:t xml:space="preserve"> </w:t>
      </w:r>
      <w:r w:rsidR="004B70C1">
        <w:t>1</w:t>
      </w:r>
      <w:r w:rsidR="001F0399">
        <w:t>2</w:t>
      </w:r>
      <w:r w:rsidR="006769FA">
        <w:t>.</w:t>
      </w:r>
      <w:r>
        <w:t xml:space="preserve"> 202</w:t>
      </w:r>
      <w:r w:rsidR="009E5593">
        <w:t>5</w:t>
      </w:r>
    </w:p>
    <w:tbl>
      <w:tblPr>
        <w:tblW w:w="9062" w:type="dxa"/>
        <w:tblInd w:w="-3" w:type="dxa"/>
        <w:tblLayout w:type="fixed"/>
        <w:tblLook w:val="00A0" w:firstRow="1" w:lastRow="0" w:firstColumn="1" w:lastColumn="0" w:noHBand="0" w:noVBand="0"/>
      </w:tblPr>
      <w:tblGrid>
        <w:gridCol w:w="9062"/>
      </w:tblGrid>
      <w:tr w:rsidR="00F75DEA" w:rsidRPr="00441514" w14:paraId="0E90D498" w14:textId="3276D815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816D3" w14:textId="016D6676" w:rsidR="009E5593" w:rsidRPr="009E5593" w:rsidRDefault="009E5593" w:rsidP="00AD26AD">
            <w:pPr>
              <w:jc w:val="both"/>
              <w:rPr>
                <w:b/>
                <w:bCs/>
              </w:rPr>
            </w:pPr>
            <w:r w:rsidRPr="009E5593">
              <w:rPr>
                <w:b/>
                <w:bCs/>
              </w:rPr>
              <w:t>2025/0006/CZ</w:t>
            </w:r>
          </w:p>
          <w:p w14:paraId="767DBF25" w14:textId="21E355E0" w:rsidR="009E5593" w:rsidRDefault="009E5593" w:rsidP="00AD26AD">
            <w:pPr>
              <w:jc w:val="both"/>
            </w:pPr>
            <w:r>
              <w:t>N</w:t>
            </w:r>
            <w:r w:rsidRPr="009E5593">
              <w:t>ávrh nařízení vlády o technických požadavcích a dalších specifikacích pro některé zbraně, střelivo a střelnice a pro zabezpečení zbraní a střeliva</w:t>
            </w:r>
          </w:p>
          <w:p w14:paraId="38D64138" w14:textId="48FFC29C" w:rsidR="00F75DEA" w:rsidRPr="00787156" w:rsidRDefault="0065778F" w:rsidP="00AD26AD">
            <w:pPr>
              <w:jc w:val="both"/>
            </w:pPr>
            <w:r w:rsidRPr="0065778F">
              <w:t xml:space="preserve">Ukončení odkladné lhůty: </w:t>
            </w:r>
            <w:r w:rsidR="002A0C8B" w:rsidRPr="00742616">
              <w:t>7</w:t>
            </w:r>
            <w:r w:rsidRPr="00742616">
              <w:t>. 4. 202</w:t>
            </w:r>
            <w:r w:rsidR="009E5593">
              <w:t>5</w:t>
            </w:r>
          </w:p>
        </w:tc>
      </w:tr>
      <w:tr w:rsidR="00E413FC" w:rsidRPr="00441514" w14:paraId="10E6AF64" w14:textId="77777777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6918A0" w14:textId="08BC968B" w:rsidR="00E413FC" w:rsidRDefault="00E413FC" w:rsidP="00AD26AD">
            <w:pPr>
              <w:jc w:val="both"/>
              <w:rPr>
                <w:b/>
                <w:bCs/>
              </w:rPr>
            </w:pPr>
            <w:r w:rsidRPr="00E413FC">
              <w:rPr>
                <w:b/>
                <w:bCs/>
              </w:rPr>
              <w:t>202</w:t>
            </w:r>
            <w:r w:rsidR="000F4DC9">
              <w:rPr>
                <w:b/>
                <w:bCs/>
              </w:rPr>
              <w:t>5</w:t>
            </w:r>
            <w:r w:rsidRPr="00E413FC">
              <w:rPr>
                <w:b/>
                <w:bCs/>
              </w:rPr>
              <w:t>/00</w:t>
            </w:r>
            <w:r w:rsidR="009E5593">
              <w:rPr>
                <w:b/>
                <w:bCs/>
              </w:rPr>
              <w:t>10</w:t>
            </w:r>
            <w:r w:rsidRPr="00E413FC">
              <w:rPr>
                <w:b/>
                <w:bCs/>
              </w:rPr>
              <w:t>/CZ</w:t>
            </w:r>
          </w:p>
          <w:p w14:paraId="11D7E5F7" w14:textId="0DC1B642" w:rsidR="009E5593" w:rsidRDefault="009E5593" w:rsidP="00AD26AD">
            <w:pPr>
              <w:jc w:val="both"/>
            </w:pPr>
            <w:r w:rsidRPr="009E5593">
              <w:t>Návrh zákona o digitální ekonomice a o změně některých souvisejících zákonů</w:t>
            </w:r>
          </w:p>
          <w:p w14:paraId="18E128CB" w14:textId="2DAF5B76" w:rsidR="00E413FC" w:rsidRPr="00E413FC" w:rsidRDefault="00E413FC" w:rsidP="00AD26AD">
            <w:pPr>
              <w:jc w:val="both"/>
            </w:pPr>
            <w:r w:rsidRPr="00E413FC">
              <w:t xml:space="preserve">Ukončení odkladné lhůty: </w:t>
            </w:r>
            <w:r w:rsidR="009E5593">
              <w:t>9</w:t>
            </w:r>
            <w:r w:rsidRPr="00E413FC">
              <w:t>. 4. 202</w:t>
            </w:r>
            <w:r w:rsidR="009E5593">
              <w:t>5</w:t>
            </w:r>
          </w:p>
        </w:tc>
      </w:tr>
      <w:tr w:rsidR="00F06CA2" w:rsidRPr="00441514" w14:paraId="4E90D299" w14:textId="77777777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5F863" w14:textId="42550D66" w:rsidR="00F06CA2" w:rsidRPr="00F06CA2" w:rsidRDefault="00F06CA2" w:rsidP="00AD26AD">
            <w:pPr>
              <w:jc w:val="both"/>
              <w:rPr>
                <w:rFonts w:cstheme="minorHAnsi"/>
                <w:b/>
                <w:bCs/>
              </w:rPr>
            </w:pPr>
            <w:r w:rsidRPr="00F06CA2">
              <w:rPr>
                <w:rFonts w:cstheme="minorHAnsi"/>
                <w:b/>
                <w:bCs/>
              </w:rPr>
              <w:t>202</w:t>
            </w:r>
            <w:r w:rsidR="000F4DC9">
              <w:rPr>
                <w:rFonts w:cstheme="minorHAnsi"/>
                <w:b/>
                <w:bCs/>
              </w:rPr>
              <w:t>5</w:t>
            </w:r>
            <w:r w:rsidRPr="00F06CA2">
              <w:rPr>
                <w:rFonts w:cstheme="minorHAnsi"/>
                <w:b/>
                <w:bCs/>
              </w:rPr>
              <w:t>/00</w:t>
            </w:r>
            <w:r w:rsidR="000F4DC9">
              <w:rPr>
                <w:rFonts w:cstheme="minorHAnsi"/>
                <w:b/>
                <w:bCs/>
              </w:rPr>
              <w:t>11</w:t>
            </w:r>
            <w:r w:rsidRPr="00F06CA2">
              <w:rPr>
                <w:rFonts w:cstheme="minorHAnsi"/>
                <w:b/>
                <w:bCs/>
              </w:rPr>
              <w:t>/CZ</w:t>
            </w:r>
          </w:p>
          <w:p w14:paraId="35046428" w14:textId="2049AFF0" w:rsidR="000F4DC9" w:rsidRDefault="000F4DC9" w:rsidP="00AD26AD">
            <w:pPr>
              <w:jc w:val="both"/>
              <w:rPr>
                <w:rFonts w:cstheme="minorHAnsi"/>
                <w:shd w:val="clear" w:color="auto" w:fill="FFFFFF"/>
              </w:rPr>
            </w:pPr>
            <w:r w:rsidRPr="000F4DC9">
              <w:rPr>
                <w:rFonts w:cstheme="minorHAnsi"/>
                <w:shd w:val="clear" w:color="auto" w:fill="FFFFFF"/>
              </w:rPr>
              <w:t>Návrh vyhlášky, kterou se mění vyhláška č. 377/2016 Sb., o požadavcích na bezpečné nakládání s radioaktivním odpadem a o vyřazování z provozu jaderného zařízení nebo pracoviště III. nebo IV. kategorie</w:t>
            </w:r>
          </w:p>
          <w:p w14:paraId="5FAB6D66" w14:textId="0CAE4654" w:rsidR="00F06CA2" w:rsidRPr="00F06CA2" w:rsidRDefault="00F06CA2" w:rsidP="00AD26AD">
            <w:pPr>
              <w:jc w:val="both"/>
              <w:rPr>
                <w:rFonts w:cstheme="minorHAnsi"/>
                <w:b/>
                <w:bCs/>
              </w:rPr>
            </w:pPr>
            <w:r w:rsidRPr="00F06CA2">
              <w:rPr>
                <w:rFonts w:cstheme="minorHAnsi"/>
                <w:shd w:val="clear" w:color="auto" w:fill="FFFFFF"/>
              </w:rPr>
              <w:t>Ukončení odkladné lhůty:</w:t>
            </w:r>
            <w:r>
              <w:rPr>
                <w:rFonts w:cstheme="minorHAnsi"/>
                <w:shd w:val="clear" w:color="auto" w:fill="FFFFFF"/>
              </w:rPr>
              <w:t xml:space="preserve"> </w:t>
            </w:r>
            <w:r w:rsidR="0008214D">
              <w:rPr>
                <w:rFonts w:cstheme="minorHAnsi"/>
                <w:shd w:val="clear" w:color="auto" w:fill="FFFFFF"/>
              </w:rPr>
              <w:t>1</w:t>
            </w:r>
            <w:r w:rsidR="000F4DC9">
              <w:rPr>
                <w:rFonts w:cstheme="minorHAnsi"/>
                <w:shd w:val="clear" w:color="auto" w:fill="FFFFFF"/>
              </w:rPr>
              <w:t>0</w:t>
            </w:r>
            <w:r w:rsidR="0008214D">
              <w:rPr>
                <w:rFonts w:cstheme="minorHAnsi"/>
                <w:shd w:val="clear" w:color="auto" w:fill="FFFFFF"/>
              </w:rPr>
              <w:t xml:space="preserve">. </w:t>
            </w:r>
            <w:r w:rsidR="000F4DC9">
              <w:rPr>
                <w:rFonts w:cstheme="minorHAnsi"/>
                <w:shd w:val="clear" w:color="auto" w:fill="FFFFFF"/>
              </w:rPr>
              <w:t>4</w:t>
            </w:r>
            <w:r w:rsidR="0008214D">
              <w:rPr>
                <w:rFonts w:cstheme="minorHAnsi"/>
                <w:shd w:val="clear" w:color="auto" w:fill="FFFFFF"/>
              </w:rPr>
              <w:t>. 202</w:t>
            </w:r>
            <w:r w:rsidR="000F4DC9">
              <w:rPr>
                <w:rFonts w:cstheme="minorHAnsi"/>
                <w:shd w:val="clear" w:color="auto" w:fill="FFFFFF"/>
              </w:rPr>
              <w:t>5</w:t>
            </w:r>
          </w:p>
        </w:tc>
      </w:tr>
      <w:tr w:rsidR="00F06CA2" w:rsidRPr="00441514" w14:paraId="72DDBC82" w14:textId="77777777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F95B7" w14:textId="24C69F0F" w:rsidR="00F06CA2" w:rsidRPr="00F06CA2" w:rsidRDefault="00F06CA2" w:rsidP="00AD26AD">
            <w:pPr>
              <w:jc w:val="both"/>
              <w:rPr>
                <w:rFonts w:cstheme="minorHAnsi"/>
                <w:b/>
                <w:bCs/>
              </w:rPr>
            </w:pPr>
            <w:r w:rsidRPr="00F06CA2">
              <w:rPr>
                <w:rFonts w:cstheme="minorHAnsi"/>
                <w:b/>
                <w:bCs/>
              </w:rPr>
              <w:t>202</w:t>
            </w:r>
            <w:r w:rsidR="00C33E39">
              <w:rPr>
                <w:rFonts w:cstheme="minorHAnsi"/>
                <w:b/>
                <w:bCs/>
              </w:rPr>
              <w:t>5</w:t>
            </w:r>
            <w:r w:rsidRPr="00F06CA2">
              <w:rPr>
                <w:rFonts w:cstheme="minorHAnsi"/>
                <w:b/>
                <w:bCs/>
              </w:rPr>
              <w:t>/00</w:t>
            </w:r>
            <w:r w:rsidR="00C33E39">
              <w:rPr>
                <w:rFonts w:cstheme="minorHAnsi"/>
                <w:b/>
                <w:bCs/>
              </w:rPr>
              <w:t>67</w:t>
            </w:r>
            <w:r w:rsidRPr="00F06CA2">
              <w:rPr>
                <w:rFonts w:cstheme="minorHAnsi"/>
                <w:b/>
                <w:bCs/>
              </w:rPr>
              <w:t>/CZ</w:t>
            </w:r>
          </w:p>
          <w:p w14:paraId="50ED9C92" w14:textId="5D48CB7D" w:rsidR="00C33E39" w:rsidRDefault="00C33E39" w:rsidP="00AD26AD">
            <w:pPr>
              <w:jc w:val="both"/>
              <w:rPr>
                <w:rFonts w:cstheme="minorHAnsi"/>
                <w:shd w:val="clear" w:color="auto" w:fill="FFFFFF"/>
              </w:rPr>
            </w:pPr>
            <w:r w:rsidRPr="00C33E39">
              <w:rPr>
                <w:rFonts w:cstheme="minorHAnsi"/>
                <w:shd w:val="clear" w:color="auto" w:fill="FFFFFF"/>
              </w:rPr>
              <w:t xml:space="preserve">Návrh vyhlášky, kterou se mění vyhláška č. 210/2023 Sb., o </w:t>
            </w:r>
            <w:proofErr w:type="spellStart"/>
            <w:r w:rsidRPr="00C33E39">
              <w:rPr>
                <w:rFonts w:cstheme="minorHAnsi"/>
                <w:shd w:val="clear" w:color="auto" w:fill="FFFFFF"/>
              </w:rPr>
              <w:t>kadáverech</w:t>
            </w:r>
            <w:proofErr w:type="spellEnd"/>
            <w:r w:rsidRPr="00C33E39">
              <w:rPr>
                <w:rFonts w:cstheme="minorHAnsi"/>
                <w:shd w:val="clear" w:color="auto" w:fill="FFFFFF"/>
              </w:rPr>
              <w:t xml:space="preserve"> koňovitých a zvířat v zájmovém chovu</w:t>
            </w:r>
          </w:p>
          <w:p w14:paraId="0E62798D" w14:textId="2D979E9C" w:rsidR="00F06CA2" w:rsidRPr="00F06CA2" w:rsidRDefault="00F06CA2" w:rsidP="00AD26AD">
            <w:pPr>
              <w:jc w:val="both"/>
              <w:rPr>
                <w:rFonts w:cstheme="minorHAnsi"/>
                <w:b/>
                <w:bCs/>
              </w:rPr>
            </w:pPr>
            <w:r w:rsidRPr="00F06CA2">
              <w:rPr>
                <w:rFonts w:cstheme="minorHAnsi"/>
                <w:shd w:val="clear" w:color="auto" w:fill="FFFFFF"/>
              </w:rPr>
              <w:t xml:space="preserve">Ukončení odkladné lhůty: </w:t>
            </w:r>
            <w:r w:rsidR="00C33E39">
              <w:rPr>
                <w:rFonts w:cstheme="minorHAnsi"/>
                <w:shd w:val="clear" w:color="auto" w:fill="FFFFFF"/>
              </w:rPr>
              <w:t>5</w:t>
            </w:r>
            <w:r w:rsidRPr="00F06CA2">
              <w:rPr>
                <w:rFonts w:cstheme="minorHAnsi"/>
                <w:shd w:val="clear" w:color="auto" w:fill="FFFFFF"/>
              </w:rPr>
              <w:t>. 5. 202</w:t>
            </w:r>
            <w:r w:rsidR="00C33E39">
              <w:rPr>
                <w:rFonts w:cstheme="minorHAnsi"/>
                <w:shd w:val="clear" w:color="auto" w:fill="FFFFFF"/>
              </w:rPr>
              <w:t>5</w:t>
            </w:r>
          </w:p>
        </w:tc>
      </w:tr>
      <w:tr w:rsidR="00FC4436" w:rsidRPr="00441514" w14:paraId="4CAB35FD" w14:textId="77777777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88D2F2" w14:textId="560583FE" w:rsidR="00FC4436" w:rsidRPr="00FC4436" w:rsidRDefault="00FC4436" w:rsidP="00FC4436">
            <w:pPr>
              <w:jc w:val="both"/>
              <w:rPr>
                <w:rFonts w:cstheme="minorHAnsi"/>
                <w:b/>
                <w:bCs/>
              </w:rPr>
            </w:pPr>
            <w:r w:rsidRPr="00FC4436">
              <w:rPr>
                <w:rFonts w:cstheme="minorHAnsi"/>
                <w:b/>
                <w:bCs/>
              </w:rPr>
              <w:t>202</w:t>
            </w:r>
            <w:r w:rsidR="003D0D0E">
              <w:rPr>
                <w:rFonts w:cstheme="minorHAnsi"/>
                <w:b/>
                <w:bCs/>
              </w:rPr>
              <w:t>5</w:t>
            </w:r>
            <w:r w:rsidRPr="00FC4436">
              <w:rPr>
                <w:rFonts w:cstheme="minorHAnsi"/>
                <w:b/>
                <w:bCs/>
              </w:rPr>
              <w:t>/0</w:t>
            </w:r>
            <w:r w:rsidR="003D0D0E">
              <w:rPr>
                <w:rFonts w:cstheme="minorHAnsi"/>
                <w:b/>
                <w:bCs/>
              </w:rPr>
              <w:t>093</w:t>
            </w:r>
            <w:r w:rsidRPr="00FC4436">
              <w:rPr>
                <w:rFonts w:cstheme="minorHAnsi"/>
                <w:b/>
                <w:bCs/>
              </w:rPr>
              <w:t>/CZ</w:t>
            </w:r>
          </w:p>
          <w:p w14:paraId="664E1093" w14:textId="76659ECE" w:rsidR="003D0D0E" w:rsidRDefault="003D0D0E" w:rsidP="00FC4436">
            <w:pPr>
              <w:jc w:val="both"/>
              <w:rPr>
                <w:rFonts w:cstheme="minorHAnsi"/>
              </w:rPr>
            </w:pPr>
            <w:r w:rsidRPr="003D0D0E">
              <w:rPr>
                <w:rFonts w:cstheme="minorHAnsi"/>
              </w:rPr>
              <w:t xml:space="preserve">Návrh nařízení vlády o seznamu </w:t>
            </w:r>
            <w:proofErr w:type="spellStart"/>
            <w:r w:rsidRPr="003D0D0E">
              <w:rPr>
                <w:rFonts w:cstheme="minorHAnsi"/>
              </w:rPr>
              <w:t>psychomodulačních</w:t>
            </w:r>
            <w:proofErr w:type="spellEnd"/>
            <w:r w:rsidRPr="003D0D0E">
              <w:rPr>
                <w:rFonts w:cstheme="minorHAnsi"/>
              </w:rPr>
              <w:t xml:space="preserve"> látek</w:t>
            </w:r>
          </w:p>
          <w:p w14:paraId="3563B1DD" w14:textId="31396671" w:rsidR="00FC4436" w:rsidRPr="00FC4436" w:rsidRDefault="00FC4436" w:rsidP="00FC4436">
            <w:pPr>
              <w:jc w:val="both"/>
              <w:rPr>
                <w:rFonts w:cstheme="minorHAnsi"/>
              </w:rPr>
            </w:pPr>
            <w:r w:rsidRPr="00FC4436">
              <w:rPr>
                <w:rFonts w:cstheme="minorHAnsi"/>
              </w:rPr>
              <w:t>Ukončení odkladné lhůty: 1</w:t>
            </w:r>
            <w:r w:rsidR="003D0D0E">
              <w:rPr>
                <w:rFonts w:cstheme="minorHAnsi"/>
              </w:rPr>
              <w:t>9</w:t>
            </w:r>
            <w:r w:rsidRPr="00FC4436">
              <w:rPr>
                <w:rFonts w:cstheme="minorHAnsi"/>
              </w:rPr>
              <w:t xml:space="preserve">. </w:t>
            </w:r>
            <w:r w:rsidR="003D0D0E">
              <w:rPr>
                <w:rFonts w:cstheme="minorHAnsi"/>
              </w:rPr>
              <w:t>5</w:t>
            </w:r>
            <w:r w:rsidRPr="00FC4436">
              <w:rPr>
                <w:rFonts w:cstheme="minorHAnsi"/>
              </w:rPr>
              <w:t>. 202</w:t>
            </w:r>
            <w:r w:rsidR="003D0D0E">
              <w:rPr>
                <w:rFonts w:cstheme="minorHAnsi"/>
              </w:rPr>
              <w:t>5</w:t>
            </w:r>
            <w:r w:rsidR="00D57416">
              <w:rPr>
                <w:rFonts w:cstheme="minorHAnsi"/>
              </w:rPr>
              <w:t xml:space="preserve">; </w:t>
            </w:r>
            <w:r w:rsidR="00D57416" w:rsidRPr="00D57416">
              <w:rPr>
                <w:rFonts w:cstheme="minorHAnsi"/>
              </w:rPr>
              <w:t xml:space="preserve">konec prodlouženého období pozastavení prací: </w:t>
            </w:r>
            <w:r w:rsidR="00D57416">
              <w:rPr>
                <w:rFonts w:cstheme="minorHAnsi"/>
              </w:rPr>
              <w:t>18. 8. 2025</w:t>
            </w:r>
          </w:p>
        </w:tc>
      </w:tr>
      <w:tr w:rsidR="00447D82" w:rsidRPr="00441514" w14:paraId="6BA0BB07" w14:textId="77777777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16EB79" w14:textId="04803E0E" w:rsidR="00447D82" w:rsidRDefault="00447D82" w:rsidP="00FC4436">
            <w:pPr>
              <w:jc w:val="both"/>
              <w:rPr>
                <w:rFonts w:cstheme="minorHAnsi"/>
                <w:b/>
                <w:bCs/>
              </w:rPr>
            </w:pPr>
            <w:r w:rsidRPr="00447D82">
              <w:rPr>
                <w:rFonts w:cstheme="minorHAnsi"/>
                <w:b/>
                <w:bCs/>
              </w:rPr>
              <w:t>202</w:t>
            </w:r>
            <w:r w:rsidR="00D36777">
              <w:rPr>
                <w:rFonts w:cstheme="minorHAnsi"/>
                <w:b/>
                <w:bCs/>
              </w:rPr>
              <w:t>5</w:t>
            </w:r>
            <w:r w:rsidRPr="00447D82">
              <w:rPr>
                <w:rFonts w:cstheme="minorHAnsi"/>
                <w:b/>
                <w:bCs/>
              </w:rPr>
              <w:t>/0</w:t>
            </w:r>
            <w:r w:rsidR="00D36777">
              <w:rPr>
                <w:rFonts w:cstheme="minorHAnsi"/>
                <w:b/>
                <w:bCs/>
              </w:rPr>
              <w:t>100</w:t>
            </w:r>
            <w:r w:rsidRPr="00447D82">
              <w:rPr>
                <w:rFonts w:cstheme="minorHAnsi"/>
                <w:b/>
                <w:bCs/>
              </w:rPr>
              <w:t>/CZ</w:t>
            </w:r>
          </w:p>
          <w:p w14:paraId="1ADC7FFF" w14:textId="12718474" w:rsidR="00D36777" w:rsidRDefault="00D36777" w:rsidP="00FC4436">
            <w:pPr>
              <w:jc w:val="both"/>
              <w:rPr>
                <w:rFonts w:cstheme="minorHAnsi"/>
              </w:rPr>
            </w:pPr>
            <w:r w:rsidRPr="00D36777">
              <w:rPr>
                <w:rFonts w:cstheme="minorHAnsi"/>
              </w:rPr>
              <w:t>Návrh vyhlášky, kterou se mění vyhláška č. 379/2016 Sb., o schválení typu některých výrobků v oblasti mírového využívání jaderné energie a ionizujícího záření a přepravě radioaktivní nebo štěpné látky</w:t>
            </w:r>
          </w:p>
          <w:p w14:paraId="1BC83B89" w14:textId="5E552242" w:rsidR="00447D82" w:rsidRPr="00447D82" w:rsidRDefault="00447D82" w:rsidP="00FC4436">
            <w:pPr>
              <w:jc w:val="both"/>
              <w:rPr>
                <w:rFonts w:cstheme="minorHAnsi"/>
              </w:rPr>
            </w:pPr>
            <w:r w:rsidRPr="00447D82">
              <w:rPr>
                <w:rFonts w:cstheme="minorHAnsi"/>
              </w:rPr>
              <w:t xml:space="preserve">Ukončení </w:t>
            </w:r>
            <w:r w:rsidR="002C58C0">
              <w:rPr>
                <w:rFonts w:cstheme="minorHAnsi"/>
              </w:rPr>
              <w:t>o</w:t>
            </w:r>
            <w:r w:rsidRPr="00447D82">
              <w:rPr>
                <w:rFonts w:cstheme="minorHAnsi"/>
              </w:rPr>
              <w:t xml:space="preserve">dkladné lhůty: </w:t>
            </w:r>
            <w:r w:rsidR="00D36777">
              <w:rPr>
                <w:rFonts w:cstheme="minorHAnsi"/>
              </w:rPr>
              <w:t>20</w:t>
            </w:r>
            <w:r w:rsidRPr="00447D82">
              <w:rPr>
                <w:rFonts w:cstheme="minorHAnsi"/>
              </w:rPr>
              <w:t xml:space="preserve">. </w:t>
            </w:r>
            <w:r w:rsidR="00D36777">
              <w:rPr>
                <w:rFonts w:cstheme="minorHAnsi"/>
              </w:rPr>
              <w:t>5</w:t>
            </w:r>
            <w:r w:rsidRPr="00447D82">
              <w:rPr>
                <w:rFonts w:cstheme="minorHAnsi"/>
              </w:rPr>
              <w:t>. 202</w:t>
            </w:r>
            <w:r w:rsidR="00D36777">
              <w:rPr>
                <w:rFonts w:cstheme="minorHAnsi"/>
              </w:rPr>
              <w:t>5</w:t>
            </w:r>
          </w:p>
        </w:tc>
      </w:tr>
      <w:tr w:rsidR="00715F89" w:rsidRPr="00441514" w14:paraId="50C8B062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702154" w14:textId="77777777" w:rsidR="00715F89" w:rsidRDefault="00417586" w:rsidP="00FC4436">
            <w:pPr>
              <w:jc w:val="both"/>
              <w:rPr>
                <w:rFonts w:cstheme="minorHAnsi"/>
                <w:b/>
                <w:bCs/>
              </w:rPr>
            </w:pPr>
            <w:r w:rsidRPr="00417586">
              <w:rPr>
                <w:rFonts w:cstheme="minorHAnsi"/>
                <w:b/>
                <w:bCs/>
              </w:rPr>
              <w:t>2025/01</w:t>
            </w:r>
            <w:r>
              <w:rPr>
                <w:rFonts w:cstheme="minorHAnsi"/>
                <w:b/>
                <w:bCs/>
              </w:rPr>
              <w:t>15</w:t>
            </w:r>
            <w:r w:rsidRPr="00417586">
              <w:rPr>
                <w:rFonts w:cstheme="minorHAnsi"/>
                <w:b/>
                <w:bCs/>
              </w:rPr>
              <w:t>/CZ</w:t>
            </w:r>
          </w:p>
          <w:p w14:paraId="593F4F61" w14:textId="77777777" w:rsidR="00417586" w:rsidRDefault="00417586" w:rsidP="00FC4436">
            <w:pPr>
              <w:jc w:val="both"/>
              <w:rPr>
                <w:rFonts w:cstheme="minorHAnsi"/>
              </w:rPr>
            </w:pPr>
            <w:r w:rsidRPr="00417586">
              <w:rPr>
                <w:rFonts w:cstheme="minorHAnsi"/>
              </w:rPr>
              <w:t>Návrh vyhlášky, kterou se mění vyhláška č. 516/2020 Sb., o požadavcích na pohonné hmoty a provedení některých dalších ustanovení zákona o pohonných hmotách</w:t>
            </w:r>
          </w:p>
          <w:p w14:paraId="473B80CA" w14:textId="7312F6AE" w:rsidR="00417586" w:rsidRPr="00417586" w:rsidRDefault="00417586" w:rsidP="00FC4436">
            <w:pPr>
              <w:jc w:val="both"/>
              <w:rPr>
                <w:rFonts w:cstheme="minorHAnsi"/>
              </w:rPr>
            </w:pPr>
            <w:r w:rsidRPr="00417586">
              <w:rPr>
                <w:rFonts w:cstheme="minorHAnsi"/>
              </w:rPr>
              <w:t>Ukončení odkladné lhůty: 2</w:t>
            </w:r>
            <w:r>
              <w:rPr>
                <w:rFonts w:cstheme="minorHAnsi"/>
              </w:rPr>
              <w:t>7</w:t>
            </w:r>
            <w:r w:rsidRPr="00417586">
              <w:rPr>
                <w:rFonts w:cstheme="minorHAnsi"/>
              </w:rPr>
              <w:t>. 5. 2025</w:t>
            </w:r>
          </w:p>
        </w:tc>
      </w:tr>
      <w:tr w:rsidR="009B49D0" w:rsidRPr="00441514" w14:paraId="4D60BF80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866F08" w14:textId="77777777" w:rsidR="009B49D0" w:rsidRDefault="009B49D0" w:rsidP="00FC4436">
            <w:pPr>
              <w:jc w:val="both"/>
              <w:rPr>
                <w:rFonts w:cstheme="minorHAnsi"/>
                <w:b/>
                <w:bCs/>
              </w:rPr>
            </w:pPr>
            <w:r w:rsidRPr="009B49D0">
              <w:rPr>
                <w:rFonts w:cstheme="minorHAnsi"/>
                <w:b/>
                <w:bCs/>
              </w:rPr>
              <w:lastRenderedPageBreak/>
              <w:t>2025/0173/CZ</w:t>
            </w:r>
          </w:p>
          <w:p w14:paraId="4272B710" w14:textId="77777777" w:rsidR="009B49D0" w:rsidRDefault="009B49D0" w:rsidP="00FC4436">
            <w:pPr>
              <w:jc w:val="both"/>
              <w:rPr>
                <w:rFonts w:cstheme="minorHAnsi"/>
              </w:rPr>
            </w:pPr>
            <w:r w:rsidRPr="009B49D0">
              <w:rPr>
                <w:rFonts w:cstheme="minorHAnsi"/>
              </w:rPr>
              <w:t>Vyhláška</w:t>
            </w:r>
            <w:r>
              <w:rPr>
                <w:rFonts w:cstheme="minorHAnsi"/>
              </w:rPr>
              <w:t>,</w:t>
            </w:r>
            <w:r w:rsidRPr="009B49D0">
              <w:rPr>
                <w:rFonts w:cstheme="minorHAnsi"/>
              </w:rPr>
              <w:t xml:space="preserve"> kterou se mění vyhláška č. 377/2013 Sb., o skladování a způsobu používání hnojiv, ve znění pozdějších předpisů</w:t>
            </w:r>
          </w:p>
          <w:p w14:paraId="2C8A36B0" w14:textId="1CC019C2" w:rsidR="009B49D0" w:rsidRPr="009B49D0" w:rsidRDefault="009B49D0" w:rsidP="00FC4436">
            <w:pPr>
              <w:jc w:val="both"/>
              <w:rPr>
                <w:rFonts w:cstheme="minorHAnsi"/>
              </w:rPr>
            </w:pPr>
            <w:r w:rsidRPr="009B49D0">
              <w:rPr>
                <w:rFonts w:cstheme="minorHAnsi"/>
              </w:rPr>
              <w:t>Ukončení odkladné lhůty: 2</w:t>
            </w:r>
            <w:r>
              <w:rPr>
                <w:rFonts w:cstheme="minorHAnsi"/>
              </w:rPr>
              <w:t>6</w:t>
            </w:r>
            <w:r w:rsidRPr="009B49D0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6</w:t>
            </w:r>
            <w:r w:rsidRPr="009B49D0">
              <w:rPr>
                <w:rFonts w:cstheme="minorHAnsi"/>
              </w:rPr>
              <w:t>. 2025</w:t>
            </w:r>
          </w:p>
        </w:tc>
      </w:tr>
      <w:tr w:rsidR="00706991" w:rsidRPr="00441514" w14:paraId="78E1B3C8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9E43E" w14:textId="77777777" w:rsidR="00706991" w:rsidRDefault="00706991" w:rsidP="00FC4436">
            <w:pPr>
              <w:jc w:val="both"/>
              <w:rPr>
                <w:rFonts w:cstheme="minorHAnsi"/>
                <w:b/>
                <w:bCs/>
              </w:rPr>
            </w:pPr>
            <w:r w:rsidRPr="00706991">
              <w:rPr>
                <w:rFonts w:cstheme="minorHAnsi"/>
                <w:b/>
                <w:bCs/>
              </w:rPr>
              <w:t>2025/0191/CZ</w:t>
            </w:r>
          </w:p>
          <w:p w14:paraId="30158D61" w14:textId="77777777" w:rsidR="00706991" w:rsidRDefault="00706991" w:rsidP="00FC4436">
            <w:pPr>
              <w:jc w:val="both"/>
              <w:rPr>
                <w:rFonts w:cstheme="minorHAnsi"/>
              </w:rPr>
            </w:pPr>
            <w:r w:rsidRPr="00706991">
              <w:rPr>
                <w:rFonts w:cstheme="minorHAnsi"/>
              </w:rPr>
              <w:t xml:space="preserve">Návrh vyhlášky o </w:t>
            </w:r>
            <w:proofErr w:type="spellStart"/>
            <w:r w:rsidRPr="00706991">
              <w:rPr>
                <w:rFonts w:cstheme="minorHAnsi"/>
              </w:rPr>
              <w:t>psychomodulačních</w:t>
            </w:r>
            <w:proofErr w:type="spellEnd"/>
            <w:r w:rsidRPr="00706991">
              <w:rPr>
                <w:rFonts w:cstheme="minorHAnsi"/>
              </w:rPr>
              <w:t xml:space="preserve"> látkách</w:t>
            </w:r>
          </w:p>
          <w:p w14:paraId="63596E19" w14:textId="44F6B52B" w:rsidR="00706991" w:rsidRPr="00706991" w:rsidRDefault="00706991" w:rsidP="00FC4436">
            <w:pPr>
              <w:jc w:val="both"/>
              <w:rPr>
                <w:rFonts w:cstheme="minorHAnsi"/>
              </w:rPr>
            </w:pPr>
            <w:r w:rsidRPr="00706991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3</w:t>
            </w:r>
            <w:r w:rsidRPr="00706991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7</w:t>
            </w:r>
            <w:r w:rsidRPr="00706991">
              <w:rPr>
                <w:rFonts w:cstheme="minorHAnsi"/>
              </w:rPr>
              <w:t>. 2025</w:t>
            </w:r>
          </w:p>
        </w:tc>
      </w:tr>
      <w:tr w:rsidR="00706991" w:rsidRPr="00441514" w14:paraId="41F12C7E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EE71C" w14:textId="77777777" w:rsidR="00706991" w:rsidRDefault="00EF434D" w:rsidP="00FC4436">
            <w:pPr>
              <w:jc w:val="both"/>
              <w:rPr>
                <w:rFonts w:cstheme="minorHAnsi"/>
                <w:b/>
                <w:bCs/>
              </w:rPr>
            </w:pPr>
            <w:r w:rsidRPr="00EF434D">
              <w:rPr>
                <w:rFonts w:cstheme="minorHAnsi"/>
                <w:b/>
                <w:bCs/>
              </w:rPr>
              <w:t>2025/0204/CZ</w:t>
            </w:r>
          </w:p>
          <w:p w14:paraId="01C8E0AE" w14:textId="0DE41DAD" w:rsidR="00EF434D" w:rsidRDefault="00EF434D" w:rsidP="00FC4436">
            <w:pPr>
              <w:jc w:val="both"/>
              <w:rPr>
                <w:rFonts w:cstheme="minorHAnsi"/>
              </w:rPr>
            </w:pPr>
            <w:r w:rsidRPr="00EF434D">
              <w:rPr>
                <w:rFonts w:cstheme="minorHAnsi"/>
              </w:rPr>
              <w:t>Návrh vyhlášky, kterou se mění vyhláška č. 334/2013 Sb., k</w:t>
            </w:r>
            <w:r>
              <w:rPr>
                <w:rFonts w:cstheme="minorHAnsi"/>
              </w:rPr>
              <w:t> </w:t>
            </w:r>
            <w:r w:rsidRPr="00EF434D">
              <w:rPr>
                <w:rFonts w:cstheme="minorHAnsi"/>
              </w:rPr>
              <w:t>provedení některých ustanovení zákona o povinném značení lihu, ve znění vyhlášky č. 610/2020 Sb.</w:t>
            </w:r>
          </w:p>
          <w:p w14:paraId="39A9CB83" w14:textId="7DC158EB" w:rsidR="00EF434D" w:rsidRPr="00EF434D" w:rsidRDefault="00EF434D" w:rsidP="00FC4436">
            <w:pPr>
              <w:jc w:val="both"/>
              <w:rPr>
                <w:rFonts w:cstheme="minorHAnsi"/>
              </w:rPr>
            </w:pPr>
            <w:r w:rsidRPr="00EF434D">
              <w:rPr>
                <w:rFonts w:cstheme="minorHAnsi"/>
              </w:rPr>
              <w:t>Ukončení odkladné lhůty:</w:t>
            </w:r>
            <w:r w:rsidR="00944694">
              <w:rPr>
                <w:rFonts w:cstheme="minorHAnsi"/>
              </w:rPr>
              <w:t xml:space="preserve"> </w:t>
            </w:r>
            <w:r w:rsidR="000214FE">
              <w:rPr>
                <w:rFonts w:cstheme="minorHAnsi"/>
              </w:rPr>
              <w:t>10. 4. 2025</w:t>
            </w:r>
          </w:p>
        </w:tc>
      </w:tr>
      <w:tr w:rsidR="0048614C" w:rsidRPr="00441514" w14:paraId="343FA792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A8D910" w14:textId="77777777" w:rsidR="0048614C" w:rsidRPr="0048614C" w:rsidRDefault="0048614C" w:rsidP="00FC4436">
            <w:pPr>
              <w:jc w:val="both"/>
              <w:rPr>
                <w:rFonts w:cstheme="minorHAnsi"/>
                <w:b/>
                <w:bCs/>
              </w:rPr>
            </w:pPr>
            <w:r w:rsidRPr="0048614C">
              <w:rPr>
                <w:rFonts w:cstheme="minorHAnsi"/>
                <w:b/>
                <w:bCs/>
              </w:rPr>
              <w:t>2025/0218/CZ</w:t>
            </w:r>
          </w:p>
          <w:p w14:paraId="2CC81162" w14:textId="77777777" w:rsidR="0048614C" w:rsidRDefault="0048614C" w:rsidP="00FC4436">
            <w:pPr>
              <w:jc w:val="both"/>
              <w:rPr>
                <w:rFonts w:cstheme="minorHAnsi"/>
              </w:rPr>
            </w:pPr>
            <w:r w:rsidRPr="0048614C">
              <w:rPr>
                <w:rFonts w:cstheme="minorHAnsi"/>
              </w:rPr>
              <w:t>Vyhláška, kterou se mění vyhláška č. 397/2021 Sb., o požadavcích na konzervované ovoce a konzervovanou zeleninu, skořápkové plody, houby, brambory a výrobky z nich a banány</w:t>
            </w:r>
          </w:p>
          <w:p w14:paraId="2511BB00" w14:textId="28A3262A" w:rsidR="0048614C" w:rsidRPr="0048614C" w:rsidRDefault="0048614C" w:rsidP="00FC4436">
            <w:pPr>
              <w:jc w:val="both"/>
              <w:rPr>
                <w:rFonts w:cstheme="minorHAnsi"/>
              </w:rPr>
            </w:pPr>
            <w:r w:rsidRPr="0048614C">
              <w:rPr>
                <w:rFonts w:cstheme="minorHAnsi"/>
              </w:rPr>
              <w:t>Ukončení odkladné lhůty: 3</w:t>
            </w:r>
            <w:r>
              <w:rPr>
                <w:rFonts w:cstheme="minorHAnsi"/>
              </w:rPr>
              <w:t>0</w:t>
            </w:r>
            <w:r w:rsidRPr="0048614C">
              <w:rPr>
                <w:rFonts w:cstheme="minorHAnsi"/>
              </w:rPr>
              <w:t>. 7. 2025</w:t>
            </w:r>
          </w:p>
        </w:tc>
      </w:tr>
      <w:tr w:rsidR="00BF5D95" w:rsidRPr="00441514" w14:paraId="6746584C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40939C" w14:textId="77777777" w:rsidR="00BF5D95" w:rsidRDefault="00BF5D95" w:rsidP="00FC4436">
            <w:pPr>
              <w:jc w:val="both"/>
              <w:rPr>
                <w:rFonts w:cstheme="minorHAnsi"/>
                <w:b/>
                <w:bCs/>
              </w:rPr>
            </w:pPr>
            <w:r w:rsidRPr="00BF5D95">
              <w:rPr>
                <w:rFonts w:cstheme="minorHAnsi"/>
                <w:b/>
                <w:bCs/>
              </w:rPr>
              <w:t>2025/0221/CZ</w:t>
            </w:r>
          </w:p>
          <w:p w14:paraId="068552AF" w14:textId="77777777" w:rsidR="0037376A" w:rsidRDefault="0037376A" w:rsidP="00FC4436">
            <w:pPr>
              <w:jc w:val="both"/>
              <w:rPr>
                <w:rFonts w:cstheme="minorHAnsi"/>
              </w:rPr>
            </w:pPr>
            <w:r w:rsidRPr="0037376A">
              <w:rPr>
                <w:rFonts w:cstheme="minorHAnsi"/>
              </w:rPr>
              <w:t>Návrh vyhlášky o požadavcích na přírodní sladidla, potraviny se sladivými účinky, cukrovinky, kakaové boby, kakaové a čokoládové výrobky a med</w:t>
            </w:r>
          </w:p>
          <w:p w14:paraId="191C21B8" w14:textId="26DC7048" w:rsidR="0037376A" w:rsidRPr="0037376A" w:rsidRDefault="0037376A" w:rsidP="00FC443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Notifikace byla zastavena.</w:t>
            </w:r>
          </w:p>
        </w:tc>
      </w:tr>
      <w:tr w:rsidR="007420B4" w:rsidRPr="00441514" w14:paraId="4D97B022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F92330" w14:textId="4958CDB9" w:rsidR="007420B4" w:rsidRDefault="007420B4" w:rsidP="00FC4436">
            <w:pPr>
              <w:jc w:val="both"/>
              <w:rPr>
                <w:rFonts w:cstheme="minorHAnsi"/>
                <w:b/>
                <w:bCs/>
              </w:rPr>
            </w:pPr>
            <w:r w:rsidRPr="007420B4">
              <w:rPr>
                <w:rFonts w:cstheme="minorHAnsi"/>
                <w:b/>
                <w:bCs/>
              </w:rPr>
              <w:t>2025/0227/CZ</w:t>
            </w:r>
          </w:p>
          <w:p w14:paraId="18A44F0B" w14:textId="77777777" w:rsidR="007420B4" w:rsidRDefault="007420B4" w:rsidP="00FC4436">
            <w:pPr>
              <w:jc w:val="both"/>
              <w:rPr>
                <w:rFonts w:cstheme="minorHAnsi"/>
              </w:rPr>
            </w:pPr>
            <w:r w:rsidRPr="007420B4">
              <w:rPr>
                <w:rFonts w:cstheme="minorHAnsi"/>
              </w:rPr>
              <w:t>Návrh vyhlášky, kterou se mění vyhláška č. 289/2007 Sb., o veterinárních a hygienických požadavcích na živočišné produkty, které nejsou upraveny přímo použitelnými předpisy Evropských společenství, ve znění pozdějších předpisů</w:t>
            </w:r>
          </w:p>
          <w:p w14:paraId="6DCF87C0" w14:textId="00CC5684" w:rsidR="007420B4" w:rsidRPr="007420B4" w:rsidRDefault="007420B4" w:rsidP="00FC4436">
            <w:pPr>
              <w:jc w:val="both"/>
              <w:rPr>
                <w:rFonts w:cstheme="minorHAnsi"/>
              </w:rPr>
            </w:pPr>
            <w:r w:rsidRPr="007420B4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6</w:t>
            </w:r>
            <w:r w:rsidRPr="007420B4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8</w:t>
            </w:r>
            <w:r w:rsidRPr="007420B4">
              <w:rPr>
                <w:rFonts w:cstheme="minorHAnsi"/>
              </w:rPr>
              <w:t>. 2025</w:t>
            </w:r>
          </w:p>
        </w:tc>
      </w:tr>
      <w:tr w:rsidR="002A7DEC" w:rsidRPr="00441514" w14:paraId="104A5DB1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FC759" w14:textId="77777777" w:rsidR="002A7DEC" w:rsidRPr="002A7DEC" w:rsidRDefault="002A7DEC" w:rsidP="00FC4436">
            <w:pPr>
              <w:jc w:val="both"/>
              <w:rPr>
                <w:rFonts w:cstheme="minorHAnsi"/>
                <w:b/>
                <w:bCs/>
              </w:rPr>
            </w:pPr>
            <w:r w:rsidRPr="002A7DEC">
              <w:rPr>
                <w:rFonts w:cstheme="minorHAnsi"/>
                <w:b/>
                <w:bCs/>
              </w:rPr>
              <w:t>2025/0229/CZ</w:t>
            </w:r>
          </w:p>
          <w:p w14:paraId="2D881A71" w14:textId="77777777" w:rsidR="002A7DEC" w:rsidRDefault="002A7DEC" w:rsidP="00FC4436">
            <w:pPr>
              <w:jc w:val="both"/>
              <w:rPr>
                <w:rFonts w:cstheme="minorHAnsi"/>
              </w:rPr>
            </w:pPr>
            <w:r w:rsidRPr="002A7DEC">
              <w:rPr>
                <w:rFonts w:cstheme="minorHAnsi"/>
              </w:rPr>
              <w:t>Vyhláška o požadavcích na přírodní sladidla, potraviny se sladivými účinky, cukrovinky, kakaové boby, kakaové a čokoládové výrobky a med</w:t>
            </w:r>
          </w:p>
          <w:p w14:paraId="78E1FA40" w14:textId="20E198FC" w:rsidR="002A7DEC" w:rsidRPr="002A7DEC" w:rsidRDefault="002A7DEC" w:rsidP="00FC4436">
            <w:pPr>
              <w:jc w:val="both"/>
              <w:rPr>
                <w:rFonts w:cstheme="minorHAnsi"/>
                <w:highlight w:val="yellow"/>
              </w:rPr>
            </w:pPr>
            <w:r w:rsidRPr="002A7DEC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7</w:t>
            </w:r>
            <w:r w:rsidRPr="002A7DEC">
              <w:rPr>
                <w:rFonts w:cstheme="minorHAnsi"/>
              </w:rPr>
              <w:t>. 8. 2025</w:t>
            </w:r>
          </w:p>
        </w:tc>
      </w:tr>
      <w:tr w:rsidR="000604CD" w:rsidRPr="00441514" w14:paraId="13BCE93F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88FD9" w14:textId="77777777" w:rsidR="000604CD" w:rsidRDefault="000604CD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2025/0245/CZ</w:t>
            </w:r>
          </w:p>
          <w:p w14:paraId="4C1C1BE5" w14:textId="77777777" w:rsidR="000604CD" w:rsidRPr="000604CD" w:rsidRDefault="000604CD" w:rsidP="00FC4436">
            <w:pPr>
              <w:jc w:val="both"/>
              <w:rPr>
                <w:rFonts w:cstheme="minorHAnsi"/>
              </w:rPr>
            </w:pPr>
            <w:r w:rsidRPr="000604CD">
              <w:rPr>
                <w:rFonts w:cstheme="minorHAnsi"/>
              </w:rPr>
              <w:t>Vyhláška, kterou se mění vyhláška č. 397/2016 Sb., o požadavcích na mléko a mléčné výrobky, mražené krémy a jedlé tuky a oleje, ve znění vyhlášky č. 274/2019 Sb.</w:t>
            </w:r>
          </w:p>
          <w:p w14:paraId="310479AF" w14:textId="4F971300" w:rsidR="000604CD" w:rsidRPr="002A7DEC" w:rsidRDefault="000604CD" w:rsidP="00FC4436">
            <w:pPr>
              <w:jc w:val="both"/>
              <w:rPr>
                <w:rFonts w:cstheme="minorHAnsi"/>
                <w:b/>
                <w:bCs/>
              </w:rPr>
            </w:pPr>
            <w:r w:rsidRPr="000604CD">
              <w:rPr>
                <w:rFonts w:cstheme="minorHAnsi"/>
              </w:rPr>
              <w:t>Ukončení odkladné lhůty: 21. 8. 2025</w:t>
            </w:r>
          </w:p>
        </w:tc>
      </w:tr>
      <w:tr w:rsidR="006B2AD0" w:rsidRPr="00441514" w14:paraId="0A25B2BC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2800A5" w14:textId="77777777" w:rsidR="006B2AD0" w:rsidRDefault="006B2AD0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lastRenderedPageBreak/>
              <w:t>2025/0278/CZ</w:t>
            </w:r>
          </w:p>
          <w:p w14:paraId="52504A96" w14:textId="54EA9757" w:rsidR="006B2AD0" w:rsidRPr="006B2AD0" w:rsidRDefault="006B2AD0" w:rsidP="00FC4436">
            <w:pPr>
              <w:jc w:val="both"/>
              <w:rPr>
                <w:rFonts w:cstheme="minorHAnsi"/>
              </w:rPr>
            </w:pPr>
            <w:r w:rsidRPr="006B2AD0">
              <w:rPr>
                <w:rFonts w:cstheme="minorHAnsi"/>
              </w:rPr>
              <w:t>Vyhláška, kterou se mění vyhláška č. 69/2016 Sb., o požadavcích na maso, masné výrobky, produkty rybolovu a akvakultury a výrobky z nich, vejce a výrobky z nich</w:t>
            </w:r>
          </w:p>
          <w:p w14:paraId="6309CDB6" w14:textId="1DB22908" w:rsidR="006B2AD0" w:rsidRPr="006B2AD0" w:rsidRDefault="006B2AD0" w:rsidP="00FC4436">
            <w:pPr>
              <w:jc w:val="both"/>
              <w:rPr>
                <w:rFonts w:cstheme="minorHAnsi"/>
              </w:rPr>
            </w:pPr>
            <w:r w:rsidRPr="006B2AD0">
              <w:rPr>
                <w:rFonts w:cstheme="minorHAnsi"/>
              </w:rPr>
              <w:t>Ukončení odkladné lhůty: 5. 9. 2025</w:t>
            </w:r>
          </w:p>
        </w:tc>
      </w:tr>
      <w:tr w:rsidR="006B2AD0" w:rsidRPr="00441514" w14:paraId="12086BC6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835D04" w14:textId="77777777" w:rsidR="006B2AD0" w:rsidRDefault="006B2AD0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2025/0310/CZ</w:t>
            </w:r>
          </w:p>
          <w:p w14:paraId="1FCF3BDD" w14:textId="77777777" w:rsidR="006B2AD0" w:rsidRPr="006B2AD0" w:rsidRDefault="006B2AD0" w:rsidP="00FC4436">
            <w:pPr>
              <w:jc w:val="both"/>
              <w:rPr>
                <w:rFonts w:cstheme="minorHAnsi"/>
              </w:rPr>
            </w:pPr>
            <w:r w:rsidRPr="006B2AD0">
              <w:rPr>
                <w:rFonts w:cstheme="minorHAnsi"/>
              </w:rPr>
              <w:t xml:space="preserve">Vyhláška o </w:t>
            </w:r>
            <w:proofErr w:type="spellStart"/>
            <w:r w:rsidRPr="006B2AD0">
              <w:rPr>
                <w:rFonts w:cstheme="minorHAnsi"/>
              </w:rPr>
              <w:t>psychomodulačních</w:t>
            </w:r>
            <w:proofErr w:type="spellEnd"/>
            <w:r w:rsidRPr="006B2AD0">
              <w:rPr>
                <w:rFonts w:cstheme="minorHAnsi"/>
              </w:rPr>
              <w:t xml:space="preserve"> látkách</w:t>
            </w:r>
          </w:p>
          <w:p w14:paraId="6F25A3C3" w14:textId="12D3A684" w:rsidR="006B2AD0" w:rsidRDefault="006B2AD0" w:rsidP="00FC4436">
            <w:pPr>
              <w:jc w:val="both"/>
              <w:rPr>
                <w:rFonts w:cstheme="minorHAnsi"/>
                <w:b/>
                <w:bCs/>
              </w:rPr>
            </w:pPr>
            <w:r w:rsidRPr="006B2AD0">
              <w:rPr>
                <w:rFonts w:cstheme="minorHAnsi"/>
              </w:rPr>
              <w:t>Ukončení odkladné lhůty: 23. 9. 2025</w:t>
            </w:r>
          </w:p>
        </w:tc>
      </w:tr>
      <w:tr w:rsidR="00051087" w:rsidRPr="00441514" w14:paraId="2433970A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F1886E" w14:textId="77777777" w:rsidR="00051087" w:rsidRDefault="00051087" w:rsidP="00FC4436">
            <w:pPr>
              <w:jc w:val="both"/>
              <w:rPr>
                <w:rFonts w:cstheme="minorHAnsi"/>
                <w:b/>
                <w:bCs/>
              </w:rPr>
            </w:pPr>
            <w:r w:rsidRPr="00051087">
              <w:rPr>
                <w:rFonts w:cstheme="minorHAnsi"/>
                <w:b/>
                <w:bCs/>
              </w:rPr>
              <w:t>2025/0381/CZ</w:t>
            </w:r>
          </w:p>
          <w:p w14:paraId="53607B12" w14:textId="48F0AEC5" w:rsidR="00051087" w:rsidRDefault="00051087" w:rsidP="00FC4436">
            <w:pPr>
              <w:jc w:val="both"/>
              <w:rPr>
                <w:rFonts w:cstheme="minorHAnsi"/>
              </w:rPr>
            </w:pPr>
            <w:r w:rsidRPr="00051087">
              <w:rPr>
                <w:rFonts w:cstheme="minorHAnsi"/>
              </w:rPr>
              <w:t>Návrh OOP č.: 0111-OOP-C100-26,</w:t>
            </w:r>
            <w:r>
              <w:rPr>
                <w:rFonts w:cstheme="minorHAnsi"/>
              </w:rPr>
              <w:t xml:space="preserve"> </w:t>
            </w:r>
            <w:r w:rsidRPr="00051087">
              <w:rPr>
                <w:rFonts w:cstheme="minorHAnsi"/>
              </w:rPr>
              <w:t>kterým se stanovují metrologické a technické požadavky na stanovená měřidla, včetně metod zkoušení pro schvalování typu, ověřování a přezkušování stanovených měřidel: „měřidla a měřicí systémy dobíjecích stanic“.</w:t>
            </w:r>
          </w:p>
          <w:p w14:paraId="6D1A4770" w14:textId="6BEEF317" w:rsidR="00051087" w:rsidRPr="00051087" w:rsidRDefault="00051087" w:rsidP="00FC4436">
            <w:pPr>
              <w:jc w:val="both"/>
              <w:rPr>
                <w:rFonts w:cstheme="minorHAnsi"/>
              </w:rPr>
            </w:pPr>
            <w:r w:rsidRPr="00051087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16</w:t>
            </w:r>
            <w:r w:rsidRPr="00051087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10</w:t>
            </w:r>
            <w:r w:rsidRPr="00051087">
              <w:rPr>
                <w:rFonts w:cstheme="minorHAnsi"/>
              </w:rPr>
              <w:t>. 2025</w:t>
            </w:r>
          </w:p>
        </w:tc>
      </w:tr>
      <w:tr w:rsidR="00B55484" w:rsidRPr="00441514" w14:paraId="4671ED57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7E1B62" w14:textId="77777777" w:rsidR="00B55484" w:rsidRDefault="00B55484" w:rsidP="00FC4436">
            <w:pPr>
              <w:jc w:val="both"/>
              <w:rPr>
                <w:rFonts w:cstheme="minorHAnsi"/>
                <w:b/>
                <w:bCs/>
              </w:rPr>
            </w:pPr>
            <w:r w:rsidRPr="00B55484">
              <w:rPr>
                <w:rFonts w:cstheme="minorHAnsi"/>
                <w:b/>
                <w:bCs/>
              </w:rPr>
              <w:t>2025/0416/CZ</w:t>
            </w:r>
          </w:p>
          <w:p w14:paraId="311248D4" w14:textId="77777777" w:rsidR="00B55484" w:rsidRDefault="00B55484" w:rsidP="00FC4436">
            <w:pPr>
              <w:jc w:val="both"/>
              <w:rPr>
                <w:rFonts w:cstheme="minorHAnsi"/>
              </w:rPr>
            </w:pPr>
            <w:r w:rsidRPr="00B55484">
              <w:rPr>
                <w:rFonts w:cstheme="minorHAnsi"/>
              </w:rPr>
              <w:t>OBECNĚ ZÁVAZNÁ VYHLÁŠKA hlavního města Prahy, kterou se stanoví jako podmínka pro zahájení nebo nabízení přepravy na území hlavního města Prahy splnění zvláštních technických požadavků na vozidla taxislužby</w:t>
            </w:r>
          </w:p>
          <w:p w14:paraId="4463DF14" w14:textId="5C953BBD" w:rsidR="00B55484" w:rsidRPr="00B55484" w:rsidRDefault="00B55484" w:rsidP="00FC4436">
            <w:pPr>
              <w:jc w:val="both"/>
              <w:rPr>
                <w:rFonts w:cstheme="minorHAnsi"/>
              </w:rPr>
            </w:pPr>
            <w:r w:rsidRPr="00B55484">
              <w:rPr>
                <w:rFonts w:cstheme="minorHAnsi"/>
              </w:rPr>
              <w:t xml:space="preserve">Ukončení odkladné lhůty: </w:t>
            </w:r>
            <w:r w:rsidR="0019630B">
              <w:rPr>
                <w:rFonts w:cstheme="minorHAnsi"/>
              </w:rPr>
              <w:t>3</w:t>
            </w:r>
            <w:r w:rsidRPr="00B55484">
              <w:rPr>
                <w:rFonts w:cstheme="minorHAnsi"/>
              </w:rPr>
              <w:t>. 1</w:t>
            </w:r>
            <w:r w:rsidR="0019630B">
              <w:rPr>
                <w:rFonts w:cstheme="minorHAnsi"/>
              </w:rPr>
              <w:t>1</w:t>
            </w:r>
            <w:r w:rsidRPr="00B55484">
              <w:rPr>
                <w:rFonts w:cstheme="minorHAnsi"/>
              </w:rPr>
              <w:t>. 2025</w:t>
            </w:r>
          </w:p>
        </w:tc>
      </w:tr>
      <w:tr w:rsidR="00D3624E" w:rsidRPr="00441514" w14:paraId="3BFA1B7A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76575A" w14:textId="77777777" w:rsidR="00D3624E" w:rsidRDefault="00D3624E" w:rsidP="00FC4436">
            <w:pPr>
              <w:jc w:val="both"/>
              <w:rPr>
                <w:rFonts w:cstheme="minorHAnsi"/>
                <w:b/>
                <w:bCs/>
              </w:rPr>
            </w:pPr>
            <w:r w:rsidRPr="00D3624E">
              <w:rPr>
                <w:rFonts w:cstheme="minorHAnsi"/>
                <w:b/>
                <w:bCs/>
              </w:rPr>
              <w:t>2025/0452/CZ</w:t>
            </w:r>
          </w:p>
          <w:p w14:paraId="19C95DDB" w14:textId="77777777" w:rsidR="00D3624E" w:rsidRDefault="00D3624E" w:rsidP="00FC4436">
            <w:pPr>
              <w:jc w:val="both"/>
              <w:rPr>
                <w:rFonts w:cstheme="minorHAnsi"/>
              </w:rPr>
            </w:pPr>
            <w:r w:rsidRPr="00D3624E">
              <w:rPr>
                <w:rFonts w:cstheme="minorHAnsi"/>
              </w:rPr>
              <w:t>Návrh vyhlášky, kterou se mění vyhláška č. 419/2012 Sb., o ochraně pokusných zvířat, ve znění pozdějších předpisů</w:t>
            </w:r>
          </w:p>
          <w:p w14:paraId="5F28D181" w14:textId="4273C784" w:rsidR="00D3624E" w:rsidRPr="00D3624E" w:rsidRDefault="00D3624E" w:rsidP="00FC4436">
            <w:pPr>
              <w:jc w:val="both"/>
              <w:rPr>
                <w:rFonts w:cstheme="minorHAnsi"/>
              </w:rPr>
            </w:pPr>
            <w:r w:rsidRPr="00D3624E">
              <w:rPr>
                <w:rFonts w:cstheme="minorHAnsi"/>
              </w:rPr>
              <w:t>Ukončení odkladné lhůty:</w:t>
            </w:r>
            <w:r>
              <w:rPr>
                <w:rFonts w:cstheme="minorHAnsi"/>
              </w:rPr>
              <w:t xml:space="preserve"> </w:t>
            </w:r>
            <w:r w:rsidRPr="00D3624E">
              <w:rPr>
                <w:rFonts w:cstheme="minorHAnsi"/>
              </w:rPr>
              <w:t>20</w:t>
            </w:r>
            <w:r>
              <w:rPr>
                <w:rFonts w:cstheme="minorHAnsi"/>
              </w:rPr>
              <w:t xml:space="preserve">. </w:t>
            </w:r>
            <w:r w:rsidRPr="00D3624E">
              <w:rPr>
                <w:rFonts w:cstheme="minorHAnsi"/>
              </w:rPr>
              <w:t>11</w:t>
            </w:r>
            <w:r>
              <w:rPr>
                <w:rFonts w:cstheme="minorHAnsi"/>
              </w:rPr>
              <w:t xml:space="preserve">. </w:t>
            </w:r>
            <w:r w:rsidRPr="00D3624E">
              <w:rPr>
                <w:rFonts w:cstheme="minorHAnsi"/>
              </w:rPr>
              <w:t>2025</w:t>
            </w:r>
          </w:p>
        </w:tc>
      </w:tr>
      <w:tr w:rsidR="00D3624E" w:rsidRPr="00441514" w14:paraId="4EF16E55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531BAC" w14:textId="77777777" w:rsidR="00D3624E" w:rsidRDefault="00D3624E" w:rsidP="00FC4436">
            <w:pPr>
              <w:jc w:val="both"/>
              <w:rPr>
                <w:rFonts w:cstheme="minorHAnsi"/>
                <w:b/>
                <w:bCs/>
              </w:rPr>
            </w:pPr>
            <w:r w:rsidRPr="00D3624E">
              <w:rPr>
                <w:rFonts w:cstheme="minorHAnsi"/>
                <w:b/>
                <w:bCs/>
              </w:rPr>
              <w:t>2025/0475/CZ</w:t>
            </w:r>
          </w:p>
          <w:p w14:paraId="17E49E56" w14:textId="77777777" w:rsidR="00D3624E" w:rsidRDefault="00D3624E" w:rsidP="00FC4436">
            <w:pPr>
              <w:jc w:val="both"/>
              <w:rPr>
                <w:rFonts w:cstheme="minorHAnsi"/>
              </w:rPr>
            </w:pPr>
            <w:r w:rsidRPr="00D3624E">
              <w:rPr>
                <w:rFonts w:cstheme="minorHAnsi"/>
              </w:rPr>
              <w:t>Vyhláška, kterou se mění vyhláška č. 248/2018 Sb., o požadavcích na nápoje, kvasný ocet a droždí</w:t>
            </w:r>
          </w:p>
          <w:p w14:paraId="4B246988" w14:textId="0650F0FD" w:rsidR="00D3624E" w:rsidRPr="00D3624E" w:rsidRDefault="00D3624E" w:rsidP="00FC4436">
            <w:pPr>
              <w:jc w:val="both"/>
              <w:rPr>
                <w:rFonts w:cstheme="minorHAnsi"/>
              </w:rPr>
            </w:pPr>
            <w:r w:rsidRPr="00D3624E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1</w:t>
            </w:r>
            <w:r w:rsidRPr="00D3624E">
              <w:rPr>
                <w:rFonts w:cstheme="minorHAnsi"/>
              </w:rPr>
              <w:t>. 1</w:t>
            </w:r>
            <w:r>
              <w:rPr>
                <w:rFonts w:cstheme="minorHAnsi"/>
              </w:rPr>
              <w:t>2</w:t>
            </w:r>
            <w:r w:rsidRPr="00D3624E">
              <w:rPr>
                <w:rFonts w:cstheme="minorHAnsi"/>
              </w:rPr>
              <w:t>. 2025</w:t>
            </w:r>
          </w:p>
        </w:tc>
      </w:tr>
      <w:tr w:rsidR="00D3624E" w:rsidRPr="00441514" w14:paraId="3C08D33B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D9C5C" w14:textId="77777777" w:rsidR="00D3624E" w:rsidRDefault="00D3624E" w:rsidP="00FC4436">
            <w:pPr>
              <w:jc w:val="both"/>
              <w:rPr>
                <w:rFonts w:cstheme="minorHAnsi"/>
                <w:b/>
                <w:bCs/>
              </w:rPr>
            </w:pPr>
            <w:r w:rsidRPr="00D3624E">
              <w:rPr>
                <w:rFonts w:cstheme="minorHAnsi"/>
                <w:b/>
                <w:bCs/>
              </w:rPr>
              <w:t>2025/0519/CZ</w:t>
            </w:r>
          </w:p>
          <w:p w14:paraId="726C0AB6" w14:textId="77777777" w:rsidR="00404167" w:rsidRDefault="00404167" w:rsidP="00FC4436">
            <w:pPr>
              <w:jc w:val="both"/>
              <w:rPr>
                <w:rFonts w:cstheme="minorHAnsi"/>
              </w:rPr>
            </w:pPr>
            <w:r w:rsidRPr="00404167">
              <w:rPr>
                <w:rFonts w:cstheme="minorHAnsi"/>
              </w:rPr>
              <w:t>Návrh OOP č.: 0111-OOP-C035-26, kterým se stanovují metrologické a technické požadavky na stanovená měřidla, včetně metod zkoušení pro schvalování typu, ověřování a přezkušování stanovených měřidel: „měřidla proteklého množství vody“ – vodoměry</w:t>
            </w:r>
          </w:p>
          <w:p w14:paraId="5E45EFAE" w14:textId="32081A5E" w:rsidR="00404167" w:rsidRPr="00404167" w:rsidRDefault="00404167" w:rsidP="00FC4436">
            <w:pPr>
              <w:jc w:val="both"/>
              <w:rPr>
                <w:rFonts w:cstheme="minorHAnsi"/>
              </w:rPr>
            </w:pPr>
            <w:r w:rsidRPr="00404167">
              <w:rPr>
                <w:rFonts w:cstheme="minorHAnsi"/>
              </w:rPr>
              <w:t>Ukončení odkladné lhůty: 1</w:t>
            </w:r>
            <w:r>
              <w:rPr>
                <w:rFonts w:cstheme="minorHAnsi"/>
              </w:rPr>
              <w:t>5</w:t>
            </w:r>
            <w:r w:rsidRPr="00404167">
              <w:rPr>
                <w:rFonts w:cstheme="minorHAnsi"/>
              </w:rPr>
              <w:t>. 12. 2025</w:t>
            </w:r>
          </w:p>
        </w:tc>
      </w:tr>
      <w:tr w:rsidR="004F4F7A" w:rsidRPr="00441514" w14:paraId="257DFEB9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F2F159" w14:textId="77777777" w:rsidR="004F4F7A" w:rsidRDefault="004F4F7A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2025/0531/CZ</w:t>
            </w:r>
          </w:p>
          <w:p w14:paraId="47719276" w14:textId="77777777" w:rsidR="004F4F7A" w:rsidRPr="004F4F7A" w:rsidRDefault="004F4F7A" w:rsidP="00FC4436">
            <w:pPr>
              <w:jc w:val="both"/>
              <w:rPr>
                <w:rFonts w:cstheme="minorHAnsi"/>
              </w:rPr>
            </w:pPr>
            <w:r w:rsidRPr="004F4F7A">
              <w:rPr>
                <w:rFonts w:cstheme="minorHAnsi"/>
              </w:rPr>
              <w:t>Návrh vyhlášky, kterou se mění vyhláška č. 358/2016 Sb., o požadavcích na zajišťování kvality a technické bezpečnosti a posouzení a prověřování shody vybraných zařízení</w:t>
            </w:r>
          </w:p>
          <w:p w14:paraId="50D20E5E" w14:textId="1715CB3E" w:rsidR="004F4F7A" w:rsidRPr="00D3624E" w:rsidRDefault="004F4F7A" w:rsidP="004F4F7A">
            <w:pPr>
              <w:jc w:val="both"/>
              <w:rPr>
                <w:rFonts w:cstheme="minorHAnsi"/>
                <w:b/>
                <w:bCs/>
              </w:rPr>
            </w:pPr>
            <w:r w:rsidRPr="00404167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29</w:t>
            </w:r>
            <w:r w:rsidRPr="00404167">
              <w:rPr>
                <w:rFonts w:cstheme="minorHAnsi"/>
              </w:rPr>
              <w:t>. 12. 2025</w:t>
            </w:r>
          </w:p>
        </w:tc>
      </w:tr>
      <w:tr w:rsidR="004F4F7A" w:rsidRPr="00441514" w14:paraId="11ED9DE0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825A99" w14:textId="77777777" w:rsidR="004F4F7A" w:rsidRDefault="004F4F7A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lastRenderedPageBreak/>
              <w:t>2025/0532/CZ</w:t>
            </w:r>
          </w:p>
          <w:p w14:paraId="0D3841BD" w14:textId="77777777" w:rsidR="004F4F7A" w:rsidRPr="004F4F7A" w:rsidRDefault="004F4F7A" w:rsidP="00FC4436">
            <w:pPr>
              <w:jc w:val="both"/>
              <w:rPr>
                <w:rFonts w:cstheme="minorHAnsi"/>
              </w:rPr>
            </w:pPr>
            <w:r w:rsidRPr="004F4F7A">
              <w:rPr>
                <w:rFonts w:cstheme="minorHAnsi"/>
              </w:rPr>
              <w:t>Návrh vyhlášky, kterou se mění vyhláška č. 408/2016 Sb., o požadavcích na systém řízení</w:t>
            </w:r>
          </w:p>
          <w:p w14:paraId="7047EA1F" w14:textId="423EB92A" w:rsidR="004F4F7A" w:rsidRPr="00D3624E" w:rsidRDefault="004F4F7A" w:rsidP="00FC4436">
            <w:pPr>
              <w:jc w:val="both"/>
              <w:rPr>
                <w:rFonts w:cstheme="minorHAnsi"/>
                <w:b/>
                <w:bCs/>
              </w:rPr>
            </w:pPr>
            <w:r w:rsidRPr="00404167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29</w:t>
            </w:r>
            <w:r w:rsidRPr="00404167">
              <w:rPr>
                <w:rFonts w:cstheme="minorHAnsi"/>
              </w:rPr>
              <w:t>. 12. 2025</w:t>
            </w:r>
          </w:p>
        </w:tc>
      </w:tr>
      <w:tr w:rsidR="004B70C1" w:rsidRPr="00441514" w14:paraId="4F1D426C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666B69" w14:textId="77777777" w:rsidR="004B70C1" w:rsidRDefault="004B70C1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2025/0548/CZ</w:t>
            </w:r>
          </w:p>
          <w:p w14:paraId="3D3CDF9E" w14:textId="77777777" w:rsidR="004B70C1" w:rsidRDefault="004B70C1" w:rsidP="00FC4436">
            <w:pPr>
              <w:jc w:val="both"/>
              <w:rPr>
                <w:rFonts w:cstheme="minorHAnsi"/>
              </w:rPr>
            </w:pPr>
            <w:r w:rsidRPr="004B70C1">
              <w:rPr>
                <w:rFonts w:cstheme="minorHAnsi"/>
              </w:rPr>
              <w:t>Návrh vyhlášky, kterou se mění vyhláška č. 37/2017 Sb., o elektronických cigaretách, náhradních náplních do nich a bylinných výrobcích určených ke kouření</w:t>
            </w:r>
          </w:p>
          <w:p w14:paraId="2C8D986C" w14:textId="3DF5676E" w:rsidR="004B70C1" w:rsidRPr="004B70C1" w:rsidRDefault="004B70C1" w:rsidP="00FC4436">
            <w:pPr>
              <w:jc w:val="both"/>
              <w:rPr>
                <w:rFonts w:cstheme="minorHAnsi"/>
              </w:rPr>
            </w:pPr>
            <w:r w:rsidRPr="00EF434D">
              <w:rPr>
                <w:rFonts w:cstheme="minorHAnsi"/>
              </w:rPr>
              <w:t>Ukončení odkladné lhůty:</w:t>
            </w:r>
            <w:r>
              <w:rPr>
                <w:rFonts w:cstheme="minorHAnsi"/>
              </w:rPr>
              <w:t xml:space="preserve"> </w:t>
            </w:r>
            <w:r w:rsidR="006637D3">
              <w:rPr>
                <w:rFonts w:cstheme="minorHAnsi"/>
              </w:rPr>
              <w:t>1. 10. 2025</w:t>
            </w:r>
          </w:p>
        </w:tc>
      </w:tr>
      <w:tr w:rsidR="00FD2853" w:rsidRPr="00441514" w14:paraId="7EB068E9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38A0A6" w14:textId="77777777" w:rsidR="00FD2853" w:rsidRDefault="00FD2853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2025/0563/CZ </w:t>
            </w:r>
          </w:p>
          <w:p w14:paraId="3E1A0E64" w14:textId="77777777" w:rsidR="00FD2853" w:rsidRPr="006637D3" w:rsidRDefault="00FD2853" w:rsidP="00FC4436">
            <w:pPr>
              <w:jc w:val="both"/>
              <w:rPr>
                <w:rFonts w:cstheme="minorHAnsi"/>
              </w:rPr>
            </w:pPr>
            <w:r w:rsidRPr="006637D3">
              <w:rPr>
                <w:rFonts w:cstheme="minorHAnsi"/>
              </w:rPr>
              <w:t>Návrh vyhlášky, kterou se mění vyhláška č. 422/2016 Sb., o radiační ochraně a zabezpečení radionuklidového zdroje</w:t>
            </w:r>
          </w:p>
          <w:p w14:paraId="7DE2BE6D" w14:textId="35056E99" w:rsidR="00FD2853" w:rsidRDefault="00FD2853" w:rsidP="00FC4436">
            <w:pPr>
              <w:jc w:val="both"/>
              <w:rPr>
                <w:rFonts w:cstheme="minorHAnsi"/>
                <w:b/>
                <w:bCs/>
              </w:rPr>
            </w:pPr>
            <w:r w:rsidRPr="006637D3">
              <w:rPr>
                <w:rFonts w:cstheme="minorHAnsi"/>
              </w:rPr>
              <w:t>Ukončení odkladné lhůty: 9. 1. 2026</w:t>
            </w:r>
          </w:p>
        </w:tc>
      </w:tr>
      <w:tr w:rsidR="00FD2853" w:rsidRPr="00441514" w14:paraId="7B08B5BD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A3E4C9" w14:textId="77777777" w:rsidR="00FD2853" w:rsidRDefault="00FD2853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2025/0647/CZ</w:t>
            </w:r>
          </w:p>
          <w:p w14:paraId="73CED979" w14:textId="77777777" w:rsidR="00FD2853" w:rsidRPr="006637D3" w:rsidRDefault="00FD2853" w:rsidP="00FC4436">
            <w:pPr>
              <w:jc w:val="both"/>
              <w:rPr>
                <w:rFonts w:cstheme="minorHAnsi"/>
              </w:rPr>
            </w:pPr>
            <w:r w:rsidRPr="006637D3">
              <w:rPr>
                <w:rFonts w:cstheme="minorHAnsi"/>
              </w:rPr>
              <w:t>Návrh nařízení vlády, kterým se mění nařízení vlády č. 463/2013 Sb., o seznamech návykových látek, ve znění pozdějších předpisů, a nařízení vlády č. 11/2025 Sb., o seznamu zařazených psychoaktivních látek</w:t>
            </w:r>
          </w:p>
          <w:p w14:paraId="632E1C83" w14:textId="4D2BC709" w:rsidR="00FD2853" w:rsidRDefault="00FD2853" w:rsidP="00FC4436">
            <w:pPr>
              <w:jc w:val="both"/>
              <w:rPr>
                <w:rFonts w:cstheme="minorHAnsi"/>
                <w:b/>
                <w:bCs/>
              </w:rPr>
            </w:pPr>
            <w:r w:rsidRPr="006637D3">
              <w:rPr>
                <w:rFonts w:cstheme="minorHAnsi"/>
              </w:rPr>
              <w:t>Ukončení odkladné lhůty: 27. 10. 2025</w:t>
            </w:r>
          </w:p>
        </w:tc>
      </w:tr>
      <w:tr w:rsidR="00FD2853" w:rsidRPr="00441514" w14:paraId="1DC3275A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F97190" w14:textId="77777777" w:rsidR="00FD2853" w:rsidRDefault="00FD2853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2025/0687/CZ</w:t>
            </w:r>
          </w:p>
          <w:p w14:paraId="2E01881A" w14:textId="5862FE84" w:rsidR="00FD2853" w:rsidRPr="006637D3" w:rsidRDefault="00FD2853" w:rsidP="00FC4436">
            <w:pPr>
              <w:jc w:val="both"/>
              <w:rPr>
                <w:rFonts w:cstheme="minorHAnsi"/>
              </w:rPr>
            </w:pPr>
            <w:r w:rsidRPr="006637D3">
              <w:rPr>
                <w:rFonts w:cstheme="minorHAnsi"/>
              </w:rPr>
              <w:t xml:space="preserve">Návrh nařízení vlády o podmínkách pro předepisování, výdej a používání individuálně připravovaných léčivých přípravků s obsahem </w:t>
            </w:r>
            <w:proofErr w:type="spellStart"/>
            <w:r w:rsidRPr="006637D3">
              <w:rPr>
                <w:rFonts w:cstheme="minorHAnsi"/>
              </w:rPr>
              <w:t>psilocybinu</w:t>
            </w:r>
            <w:proofErr w:type="spellEnd"/>
            <w:r w:rsidRPr="006637D3">
              <w:rPr>
                <w:rFonts w:cstheme="minorHAnsi"/>
              </w:rPr>
              <w:t xml:space="preserve"> pro léčebné použití</w:t>
            </w:r>
          </w:p>
          <w:p w14:paraId="2AD7396F" w14:textId="45811272" w:rsidR="00FD2853" w:rsidRDefault="00FD2853" w:rsidP="00FD2853">
            <w:pPr>
              <w:jc w:val="both"/>
              <w:rPr>
                <w:rFonts w:cstheme="minorHAnsi"/>
                <w:b/>
                <w:bCs/>
              </w:rPr>
            </w:pPr>
            <w:r w:rsidRPr="006637D3">
              <w:rPr>
                <w:rFonts w:cstheme="minorHAnsi"/>
              </w:rPr>
              <w:t xml:space="preserve">Ukončení odkladné lhůty: </w:t>
            </w:r>
            <w:r w:rsidR="00960310">
              <w:rPr>
                <w:rFonts w:cstheme="minorHAnsi"/>
              </w:rPr>
              <w:t>19. 11. 2025</w:t>
            </w:r>
          </w:p>
        </w:tc>
      </w:tr>
      <w:tr w:rsidR="00FD2853" w:rsidRPr="00441514" w14:paraId="4AB21518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8B4B6B" w14:textId="77777777" w:rsidR="00FD2853" w:rsidRDefault="006637D3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2025/0702/CZ</w:t>
            </w:r>
          </w:p>
          <w:p w14:paraId="219EF086" w14:textId="77777777" w:rsidR="006637D3" w:rsidRPr="006637D3" w:rsidRDefault="006637D3" w:rsidP="00FC4436">
            <w:pPr>
              <w:jc w:val="both"/>
              <w:rPr>
                <w:rFonts w:cstheme="minorHAnsi"/>
              </w:rPr>
            </w:pPr>
            <w:r w:rsidRPr="006637D3">
              <w:rPr>
                <w:rFonts w:cstheme="minorHAnsi"/>
              </w:rPr>
              <w:t>Návrh vyhlášky, kterou se mění vyhláška č. 128/2009 Sb., o přizpůsobení veterinárních a hygienických požadavků pro některé potravinářské podniky, v nichž se zachází se živočišnými produkty, ve znění pozdějších předpisů</w:t>
            </w:r>
          </w:p>
          <w:p w14:paraId="43DE8571" w14:textId="2D7B80C7" w:rsidR="006637D3" w:rsidRDefault="006637D3" w:rsidP="00FC4436">
            <w:pPr>
              <w:jc w:val="both"/>
              <w:rPr>
                <w:rFonts w:cstheme="minorHAnsi"/>
                <w:b/>
                <w:bCs/>
              </w:rPr>
            </w:pPr>
            <w:r w:rsidRPr="006637D3">
              <w:rPr>
                <w:rFonts w:cstheme="minorHAnsi"/>
              </w:rPr>
              <w:t>Ukončení odkladné lhůty: 24. 2. 2026</w:t>
            </w:r>
          </w:p>
        </w:tc>
      </w:tr>
      <w:tr w:rsidR="00960310" w:rsidRPr="00441514" w14:paraId="17DA7A5B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0088BE" w14:textId="77777777" w:rsidR="00960310" w:rsidRDefault="00960310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2025/0707/CZ</w:t>
            </w:r>
          </w:p>
          <w:p w14:paraId="0657D278" w14:textId="77777777" w:rsidR="00960310" w:rsidRPr="00960310" w:rsidRDefault="00960310" w:rsidP="00FC4436">
            <w:pPr>
              <w:jc w:val="both"/>
              <w:rPr>
                <w:rFonts w:cstheme="minorHAnsi"/>
              </w:rPr>
            </w:pPr>
            <w:r w:rsidRPr="00960310">
              <w:rPr>
                <w:rFonts w:cstheme="minorHAnsi"/>
              </w:rPr>
              <w:t>Návrh vyhlášky, kterou se mění vyhláška č. 374/2016 Sb., o evidenci a kontrole jaderných materiálů a oznamování údajů o nich</w:t>
            </w:r>
          </w:p>
          <w:p w14:paraId="47FEDFBF" w14:textId="68932725" w:rsidR="00960310" w:rsidRDefault="00960310" w:rsidP="00FC4436">
            <w:pPr>
              <w:jc w:val="both"/>
              <w:rPr>
                <w:rFonts w:cstheme="minorHAnsi"/>
                <w:b/>
                <w:bCs/>
              </w:rPr>
            </w:pPr>
            <w:r w:rsidRPr="00960310">
              <w:rPr>
                <w:rFonts w:cstheme="minorHAnsi"/>
              </w:rPr>
              <w:t>Ukončení odkladné lhůty: 26. 2. 2026</w:t>
            </w:r>
          </w:p>
        </w:tc>
      </w:tr>
      <w:tr w:rsidR="00960310" w:rsidRPr="00441514" w14:paraId="7D70A482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BBC0A" w14:textId="77777777" w:rsidR="00960310" w:rsidRDefault="00960310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2025/0709/CZ</w:t>
            </w:r>
          </w:p>
          <w:p w14:paraId="3A40AE17" w14:textId="77777777" w:rsidR="00960310" w:rsidRPr="00960310" w:rsidRDefault="00960310" w:rsidP="00FC4436">
            <w:pPr>
              <w:jc w:val="both"/>
              <w:rPr>
                <w:rFonts w:cstheme="minorHAnsi"/>
              </w:rPr>
            </w:pPr>
            <w:r w:rsidRPr="00960310">
              <w:rPr>
                <w:rFonts w:cstheme="minorHAnsi"/>
              </w:rPr>
              <w:t>Návrh vyhlášky, kterou se mění vyhláška č. 375/2016 Sb., o vybraných položkách v jaderné oblasti</w:t>
            </w:r>
          </w:p>
          <w:p w14:paraId="362D2852" w14:textId="28DAA55D" w:rsidR="00960310" w:rsidRDefault="00960310" w:rsidP="00FC4436">
            <w:pPr>
              <w:jc w:val="both"/>
              <w:rPr>
                <w:rFonts w:cstheme="minorHAnsi"/>
                <w:b/>
                <w:bCs/>
              </w:rPr>
            </w:pPr>
            <w:r w:rsidRPr="00960310">
              <w:rPr>
                <w:rFonts w:cstheme="minorHAnsi"/>
              </w:rPr>
              <w:t>Ukončení odkladné lhůty: 26. 2. 2026</w:t>
            </w:r>
          </w:p>
        </w:tc>
      </w:tr>
      <w:tr w:rsidR="00960310" w:rsidRPr="00441514" w14:paraId="5817B898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54409" w14:textId="77777777" w:rsidR="00960310" w:rsidRDefault="00960310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lastRenderedPageBreak/>
              <w:t>2025/0718/CZ</w:t>
            </w:r>
          </w:p>
          <w:p w14:paraId="626A19ED" w14:textId="77777777" w:rsidR="00960310" w:rsidRPr="00960310" w:rsidRDefault="00960310" w:rsidP="00FC4436">
            <w:pPr>
              <w:jc w:val="both"/>
              <w:rPr>
                <w:rFonts w:cstheme="minorHAnsi"/>
              </w:rPr>
            </w:pPr>
            <w:r w:rsidRPr="00960310">
              <w:rPr>
                <w:rFonts w:cstheme="minorHAnsi"/>
              </w:rPr>
              <w:t>VYHLÁŠKA ze dne …, o změně vyhlášky č. 376/2016 Sb., o položkách dvojího použití v jaderné oblasti</w:t>
            </w:r>
          </w:p>
          <w:p w14:paraId="4B676197" w14:textId="2CF797DB" w:rsidR="00960310" w:rsidRDefault="00960310" w:rsidP="00FC4436">
            <w:pPr>
              <w:jc w:val="both"/>
              <w:rPr>
                <w:rFonts w:cstheme="minorHAnsi"/>
                <w:b/>
                <w:bCs/>
              </w:rPr>
            </w:pPr>
            <w:r w:rsidRPr="00960310">
              <w:rPr>
                <w:rFonts w:cstheme="minorHAnsi"/>
              </w:rPr>
              <w:t>Ukončení odkladné lhůty: 3. 3. 2026</w:t>
            </w:r>
          </w:p>
        </w:tc>
      </w:tr>
      <w:tr w:rsidR="00960310" w:rsidRPr="00441514" w14:paraId="3B4CD9D4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B9B74D" w14:textId="77777777" w:rsidR="00960310" w:rsidRDefault="00960310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2025/0752/CZ</w:t>
            </w:r>
          </w:p>
          <w:p w14:paraId="5BEEA5F2" w14:textId="77777777" w:rsidR="00960310" w:rsidRPr="001F0399" w:rsidRDefault="00960310" w:rsidP="00FC4436">
            <w:pPr>
              <w:jc w:val="both"/>
              <w:rPr>
                <w:rFonts w:cstheme="minorHAnsi"/>
              </w:rPr>
            </w:pPr>
            <w:r w:rsidRPr="001F0399">
              <w:rPr>
                <w:rFonts w:cstheme="minorHAnsi"/>
              </w:rPr>
              <w:t>Návrh OOP č.: 0111-OOP-C102-26, kterým se stanovují metrologické a technické požadavky na stanovená měřidla, včetně metod zkoušení pro schvalování typu, ověřování a přezkušování stanovených měřidel: „hmotné délkové měrky“</w:t>
            </w:r>
          </w:p>
          <w:p w14:paraId="03F3CEB0" w14:textId="68A37611" w:rsidR="00960310" w:rsidRDefault="00960310" w:rsidP="00FC4436">
            <w:pPr>
              <w:jc w:val="both"/>
              <w:rPr>
                <w:rFonts w:cstheme="minorHAnsi"/>
                <w:b/>
                <w:bCs/>
              </w:rPr>
            </w:pPr>
            <w:r w:rsidRPr="001F0399">
              <w:rPr>
                <w:rFonts w:cstheme="minorHAnsi"/>
              </w:rPr>
              <w:t>Ukončení odkladné lhůty: 17. 3. 2026</w:t>
            </w:r>
          </w:p>
        </w:tc>
      </w:tr>
      <w:tr w:rsidR="00960310" w:rsidRPr="00441514" w14:paraId="5FF35C43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07A73C" w14:textId="77777777" w:rsidR="00960310" w:rsidRDefault="00960310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2025/0753/CZ</w:t>
            </w:r>
          </w:p>
          <w:p w14:paraId="1DE80975" w14:textId="77777777" w:rsidR="00960310" w:rsidRPr="001F0399" w:rsidRDefault="00960310" w:rsidP="00FC4436">
            <w:pPr>
              <w:jc w:val="both"/>
              <w:rPr>
                <w:rFonts w:cstheme="minorHAnsi"/>
              </w:rPr>
            </w:pPr>
            <w:r w:rsidRPr="001F0399">
              <w:rPr>
                <w:rFonts w:cstheme="minorHAnsi"/>
              </w:rPr>
              <w:t>Návrh OOP č.: 0111-OOP-C101-26, kterým se stanovují metrologické a technické požadavky na stanovená měřidla, včetně metod zkoušení pro schvalování typu, ověřování a přezkušování stanovených měřidel: „</w:t>
            </w:r>
            <w:proofErr w:type="spellStart"/>
            <w:r w:rsidRPr="001F0399">
              <w:rPr>
                <w:rFonts w:cstheme="minorHAnsi"/>
              </w:rPr>
              <w:t>vícerozměrová</w:t>
            </w:r>
            <w:proofErr w:type="spellEnd"/>
            <w:r w:rsidRPr="001F0399">
              <w:rPr>
                <w:rFonts w:cstheme="minorHAnsi"/>
              </w:rPr>
              <w:t xml:space="preserve"> měřidla“</w:t>
            </w:r>
          </w:p>
          <w:p w14:paraId="09CEDCA5" w14:textId="1B3BCD88" w:rsidR="00960310" w:rsidRDefault="00960310" w:rsidP="00FC4436">
            <w:pPr>
              <w:jc w:val="both"/>
              <w:rPr>
                <w:rFonts w:cstheme="minorHAnsi"/>
                <w:b/>
                <w:bCs/>
              </w:rPr>
            </w:pPr>
            <w:r w:rsidRPr="001F0399">
              <w:rPr>
                <w:rFonts w:cstheme="minorHAnsi"/>
              </w:rPr>
              <w:t>Ukončení odkladné lhůty: 17. 3. 2026</w:t>
            </w:r>
          </w:p>
        </w:tc>
      </w:tr>
    </w:tbl>
    <w:p w14:paraId="677D9F84" w14:textId="77777777" w:rsidR="00471C67" w:rsidRDefault="00471C67"/>
    <w:sectPr w:rsidR="00471C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">
    <w:altName w:val="Arial"/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Tms Rmn">
    <w:altName w:val="Times New Roman"/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C8A"/>
    <w:rsid w:val="00017159"/>
    <w:rsid w:val="000201F1"/>
    <w:rsid w:val="000214FE"/>
    <w:rsid w:val="000255A7"/>
    <w:rsid w:val="00051087"/>
    <w:rsid w:val="000604CD"/>
    <w:rsid w:val="00071DE6"/>
    <w:rsid w:val="00072580"/>
    <w:rsid w:val="0008214D"/>
    <w:rsid w:val="000C3FE9"/>
    <w:rsid w:val="000C63C5"/>
    <w:rsid w:val="000E7F99"/>
    <w:rsid w:val="000F4DC9"/>
    <w:rsid w:val="001002EE"/>
    <w:rsid w:val="00135197"/>
    <w:rsid w:val="00181501"/>
    <w:rsid w:val="001849E7"/>
    <w:rsid w:val="0019630B"/>
    <w:rsid w:val="001C4426"/>
    <w:rsid w:val="001E3D7A"/>
    <w:rsid w:val="001E539A"/>
    <w:rsid w:val="001F0399"/>
    <w:rsid w:val="00266E36"/>
    <w:rsid w:val="002822A2"/>
    <w:rsid w:val="0029225A"/>
    <w:rsid w:val="002A0C8B"/>
    <w:rsid w:val="002A5454"/>
    <w:rsid w:val="002A7DEC"/>
    <w:rsid w:val="002B76FE"/>
    <w:rsid w:val="002C58C0"/>
    <w:rsid w:val="002C69D6"/>
    <w:rsid w:val="002F14C3"/>
    <w:rsid w:val="00343969"/>
    <w:rsid w:val="00352371"/>
    <w:rsid w:val="00356111"/>
    <w:rsid w:val="00357CD3"/>
    <w:rsid w:val="003615C6"/>
    <w:rsid w:val="0037376A"/>
    <w:rsid w:val="00375B53"/>
    <w:rsid w:val="003B4EF2"/>
    <w:rsid w:val="003D0D0E"/>
    <w:rsid w:val="003D7558"/>
    <w:rsid w:val="003E0064"/>
    <w:rsid w:val="003E36B2"/>
    <w:rsid w:val="003E52FC"/>
    <w:rsid w:val="003F3226"/>
    <w:rsid w:val="003F642C"/>
    <w:rsid w:val="00401860"/>
    <w:rsid w:val="00404167"/>
    <w:rsid w:val="00415308"/>
    <w:rsid w:val="00417586"/>
    <w:rsid w:val="00447D82"/>
    <w:rsid w:val="004642CC"/>
    <w:rsid w:val="00471C67"/>
    <w:rsid w:val="00475761"/>
    <w:rsid w:val="0048614C"/>
    <w:rsid w:val="00496360"/>
    <w:rsid w:val="00496A71"/>
    <w:rsid w:val="004B70C1"/>
    <w:rsid w:val="004C1994"/>
    <w:rsid w:val="004D1203"/>
    <w:rsid w:val="004E03FB"/>
    <w:rsid w:val="004E4DA3"/>
    <w:rsid w:val="004F4F7A"/>
    <w:rsid w:val="004F5724"/>
    <w:rsid w:val="00540699"/>
    <w:rsid w:val="00594420"/>
    <w:rsid w:val="005D7A3B"/>
    <w:rsid w:val="005F14B3"/>
    <w:rsid w:val="005F71A9"/>
    <w:rsid w:val="00603AA8"/>
    <w:rsid w:val="00622611"/>
    <w:rsid w:val="006343F7"/>
    <w:rsid w:val="0064125F"/>
    <w:rsid w:val="006451BF"/>
    <w:rsid w:val="00654D47"/>
    <w:rsid w:val="0065778F"/>
    <w:rsid w:val="006637D3"/>
    <w:rsid w:val="006769FA"/>
    <w:rsid w:val="006924B5"/>
    <w:rsid w:val="006B2AD0"/>
    <w:rsid w:val="006B3B42"/>
    <w:rsid w:val="006E3C3E"/>
    <w:rsid w:val="00706991"/>
    <w:rsid w:val="00712204"/>
    <w:rsid w:val="00715F89"/>
    <w:rsid w:val="00717A05"/>
    <w:rsid w:val="007420B4"/>
    <w:rsid w:val="00742616"/>
    <w:rsid w:val="00745C8F"/>
    <w:rsid w:val="00756CE0"/>
    <w:rsid w:val="00787156"/>
    <w:rsid w:val="007A2BBC"/>
    <w:rsid w:val="007A6CD9"/>
    <w:rsid w:val="007B59A3"/>
    <w:rsid w:val="007E439A"/>
    <w:rsid w:val="00840303"/>
    <w:rsid w:val="008738B0"/>
    <w:rsid w:val="00876087"/>
    <w:rsid w:val="00881980"/>
    <w:rsid w:val="0089575B"/>
    <w:rsid w:val="008C4744"/>
    <w:rsid w:val="008E50F4"/>
    <w:rsid w:val="009056B8"/>
    <w:rsid w:val="00933EAB"/>
    <w:rsid w:val="00944694"/>
    <w:rsid w:val="00960310"/>
    <w:rsid w:val="009B49D0"/>
    <w:rsid w:val="009E5593"/>
    <w:rsid w:val="00A03217"/>
    <w:rsid w:val="00A26077"/>
    <w:rsid w:val="00A27D70"/>
    <w:rsid w:val="00A4534C"/>
    <w:rsid w:val="00A84178"/>
    <w:rsid w:val="00AB21AB"/>
    <w:rsid w:val="00AB306C"/>
    <w:rsid w:val="00AC052F"/>
    <w:rsid w:val="00AC0B48"/>
    <w:rsid w:val="00AD26AD"/>
    <w:rsid w:val="00AE2C2B"/>
    <w:rsid w:val="00AE7FBD"/>
    <w:rsid w:val="00B0096B"/>
    <w:rsid w:val="00B1458C"/>
    <w:rsid w:val="00B55484"/>
    <w:rsid w:val="00B5789E"/>
    <w:rsid w:val="00B61157"/>
    <w:rsid w:val="00B6757F"/>
    <w:rsid w:val="00BF4B88"/>
    <w:rsid w:val="00BF5D95"/>
    <w:rsid w:val="00C041D4"/>
    <w:rsid w:val="00C12C8A"/>
    <w:rsid w:val="00C33E39"/>
    <w:rsid w:val="00C46B5F"/>
    <w:rsid w:val="00C4710C"/>
    <w:rsid w:val="00C56E71"/>
    <w:rsid w:val="00CA4EE8"/>
    <w:rsid w:val="00CD4C0B"/>
    <w:rsid w:val="00CE7B68"/>
    <w:rsid w:val="00CF32FD"/>
    <w:rsid w:val="00D23E88"/>
    <w:rsid w:val="00D3624E"/>
    <w:rsid w:val="00D36777"/>
    <w:rsid w:val="00D57416"/>
    <w:rsid w:val="00D64475"/>
    <w:rsid w:val="00D6496C"/>
    <w:rsid w:val="00D73390"/>
    <w:rsid w:val="00D90CE6"/>
    <w:rsid w:val="00DA6645"/>
    <w:rsid w:val="00E068A8"/>
    <w:rsid w:val="00E20551"/>
    <w:rsid w:val="00E272EC"/>
    <w:rsid w:val="00E2751B"/>
    <w:rsid w:val="00E31D9C"/>
    <w:rsid w:val="00E36FC4"/>
    <w:rsid w:val="00E413FC"/>
    <w:rsid w:val="00E548C7"/>
    <w:rsid w:val="00E610AA"/>
    <w:rsid w:val="00E84D32"/>
    <w:rsid w:val="00EA2FB4"/>
    <w:rsid w:val="00EA58B3"/>
    <w:rsid w:val="00ED7071"/>
    <w:rsid w:val="00EF434D"/>
    <w:rsid w:val="00F06CA2"/>
    <w:rsid w:val="00F1338E"/>
    <w:rsid w:val="00F16770"/>
    <w:rsid w:val="00F546A7"/>
    <w:rsid w:val="00F65D5F"/>
    <w:rsid w:val="00F75DEA"/>
    <w:rsid w:val="00F834CF"/>
    <w:rsid w:val="00F904AB"/>
    <w:rsid w:val="00F943A8"/>
    <w:rsid w:val="00FA32F6"/>
    <w:rsid w:val="00FB0EA4"/>
    <w:rsid w:val="00FB6884"/>
    <w:rsid w:val="00FC4436"/>
    <w:rsid w:val="00FD2853"/>
    <w:rsid w:val="00FD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A4D19"/>
  <w15:chartTrackingRefBased/>
  <w15:docId w15:val="{DAE1BB3F-267D-46E9-B7FD-C76ADDC7C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548C7"/>
  </w:style>
  <w:style w:type="paragraph" w:styleId="Nadpis2">
    <w:name w:val="heading 2"/>
    <w:basedOn w:val="Normln"/>
    <w:link w:val="Nadpis2Char"/>
    <w:uiPriority w:val="9"/>
    <w:qFormat/>
    <w:rsid w:val="006E3C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E548C7"/>
    <w:rPr>
      <w:color w:val="0563C1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F75DEA"/>
    <w:rPr>
      <w:color w:val="954F72" w:themeColor="followedHyperlink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6E3C3E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0171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echnical-regulation-information-system.ec.europa.eu/cs/home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1055</Words>
  <Characters>6227</Characters>
  <Application>Microsoft Office Word</Application>
  <DocSecurity>0</DocSecurity>
  <Lines>51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Hátlová Chaloupecká Věra</dc:creator>
  <cp:keywords/>
  <dc:description/>
  <cp:lastModifiedBy>Zavacka Jana</cp:lastModifiedBy>
  <cp:revision>3</cp:revision>
  <dcterms:created xsi:type="dcterms:W3CDTF">2025-12-19T08:02:00Z</dcterms:created>
  <dcterms:modified xsi:type="dcterms:W3CDTF">2025-12-19T08:07:00Z</dcterms:modified>
</cp:coreProperties>
</file>