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3FAD" w14:textId="77777777" w:rsidR="008A0A32" w:rsidRDefault="008A0A32" w:rsidP="008A0A3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E1FE1">
        <w:rPr>
          <w:rFonts w:ascii="Times New Roman" w:hAnsi="Times New Roman" w:cs="Times New Roman"/>
          <w:b/>
          <w:sz w:val="56"/>
          <w:szCs w:val="56"/>
        </w:rPr>
        <w:t>Žádost</w:t>
      </w:r>
    </w:p>
    <w:p w14:paraId="29C3B84D" w14:textId="77777777" w:rsidR="00691A03" w:rsidRPr="009F19BE" w:rsidRDefault="00691A03" w:rsidP="009F19BE">
      <w:pPr>
        <w:pStyle w:val="Nadpis2"/>
        <w:numPr>
          <w:ilvl w:val="0"/>
          <w:numId w:val="3"/>
        </w:numPr>
        <w:rPr>
          <w:rFonts w:ascii="Times New Roman" w:eastAsiaTheme="minorHAnsi" w:hAnsi="Times New Roman" w:cs="Times New Roman"/>
          <w:lang w:eastAsia="cs-CZ"/>
        </w:rPr>
      </w:pPr>
      <w:bookmarkStart w:id="0" w:name="_Toc490822699"/>
      <w:bookmarkStart w:id="1" w:name="_Toc490822783"/>
      <w:r w:rsidRPr="009F19BE">
        <w:rPr>
          <w:rFonts w:ascii="Times New Roman" w:eastAsiaTheme="minorHAnsi" w:hAnsi="Times New Roman" w:cs="Times New Roman"/>
          <w:lang w:eastAsia="cs-CZ"/>
        </w:rPr>
        <w:t>IDENTIFIKACE ŽÁDOSTI</w:t>
      </w:r>
    </w:p>
    <w:p w14:paraId="54821D8A" w14:textId="77777777" w:rsidR="008A0A32" w:rsidRDefault="008A0A32" w:rsidP="00691A03">
      <w:pPr>
        <w:pStyle w:val="Nadpis1"/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</w:pP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V následující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ch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dvou t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abul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kách žadatel 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označ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í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 křížkem právě jednu možnost.</w:t>
      </w:r>
      <w:bookmarkEnd w:id="0"/>
      <w:bookmarkEnd w:id="1"/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075"/>
        <w:gridCol w:w="1134"/>
      </w:tblGrid>
      <w:tr w:rsidR="008A0A32" w14:paraId="137454C0" w14:textId="77777777" w:rsidTr="004E7927">
        <w:tc>
          <w:tcPr>
            <w:tcW w:w="8075" w:type="dxa"/>
            <w:shd w:val="clear" w:color="auto" w:fill="DEEAF6" w:themeFill="accent1" w:themeFillTint="33"/>
          </w:tcPr>
          <w:p w14:paraId="1EB4207C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6749D5">
              <w:t>Nová žádost</w:t>
            </w:r>
          </w:p>
        </w:tc>
        <w:tc>
          <w:tcPr>
            <w:tcW w:w="1134" w:type="dxa"/>
          </w:tcPr>
          <w:p w14:paraId="7F4EF75B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8A0A32" w14:paraId="5374A14E" w14:textId="77777777" w:rsidTr="004E7927">
        <w:tc>
          <w:tcPr>
            <w:tcW w:w="8075" w:type="dxa"/>
            <w:shd w:val="clear" w:color="auto" w:fill="DEEAF6" w:themeFill="accent1" w:themeFillTint="33"/>
          </w:tcPr>
          <w:p w14:paraId="70E3F26F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Cs/>
                <w:color w:val="000000"/>
              </w:rPr>
              <w:t>Žádost o změnu rozsahu autorizace, nebo oprávnění</w:t>
            </w:r>
          </w:p>
        </w:tc>
        <w:tc>
          <w:tcPr>
            <w:tcW w:w="1134" w:type="dxa"/>
          </w:tcPr>
          <w:p w14:paraId="73D87E5D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</w:tr>
    </w:tbl>
    <w:p w14:paraId="3C5D205A" w14:textId="77777777" w:rsidR="008A0A32" w:rsidRDefault="008A0A32" w:rsidP="008A0A32">
      <w:pPr>
        <w:rPr>
          <w:lang w:eastAsia="cs-CZ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8A0A32" w14:paraId="485A7F8A" w14:textId="77777777" w:rsidTr="004E7927">
        <w:trPr>
          <w:trHeight w:val="330"/>
        </w:trPr>
        <w:tc>
          <w:tcPr>
            <w:tcW w:w="846" w:type="dxa"/>
            <w:vMerge w:val="restart"/>
          </w:tcPr>
          <w:p w14:paraId="3D64F16B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  <w:tc>
          <w:tcPr>
            <w:tcW w:w="8363" w:type="dxa"/>
            <w:vMerge w:val="restart"/>
            <w:shd w:val="clear" w:color="auto" w:fill="DEEAF6" w:themeFill="accent1" w:themeFillTint="33"/>
          </w:tcPr>
          <w:p w14:paraId="13B6E601" w14:textId="69E2572A" w:rsidR="008A0A32" w:rsidRDefault="008A0A32" w:rsidP="00691A03">
            <w:pPr>
              <w:pStyle w:val="Normlnweb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 w:rsidRPr="0077588B">
              <w:rPr>
                <w:b/>
              </w:rPr>
              <w:t xml:space="preserve">o oznámení </w:t>
            </w:r>
            <w:r w:rsidRPr="0077588B">
              <w:rPr>
                <w:bCs/>
                <w:color w:val="000000"/>
              </w:rPr>
              <w:t xml:space="preserve">podle </w:t>
            </w:r>
            <w:r>
              <w:rPr>
                <w:bCs/>
                <w:color w:val="000000"/>
              </w:rPr>
              <w:t xml:space="preserve">§ 18 </w:t>
            </w:r>
            <w:r w:rsidRPr="0077588B">
              <w:rPr>
                <w:bCs/>
                <w:color w:val="000000"/>
              </w:rPr>
              <w:t xml:space="preserve">zákona č. 90/2016 Sb., o posuzování shody stanovených výrobků při jejich dodávání na trh (dále jen </w:t>
            </w:r>
            <w:r w:rsidRPr="0077588B">
              <w:rPr>
                <w:b/>
                <w:bCs/>
                <w:color w:val="000000"/>
              </w:rPr>
              <w:t>„zákon</w:t>
            </w:r>
            <w:r w:rsidR="007251F1">
              <w:rPr>
                <w:b/>
                <w:bCs/>
                <w:color w:val="000000"/>
              </w:rPr>
              <w:t>a</w:t>
            </w:r>
            <w:r w:rsidRPr="0077588B">
              <w:rPr>
                <w:b/>
                <w:bCs/>
                <w:color w:val="000000"/>
              </w:rPr>
              <w:t xml:space="preserve"> 90“</w:t>
            </w:r>
            <w:r w:rsidRPr="0077588B">
              <w:rPr>
                <w:bCs/>
                <w:color w:val="000000"/>
              </w:rPr>
              <w:t>)</w:t>
            </w:r>
          </w:p>
          <w:sdt>
            <w:sdtPr>
              <w:rPr>
                <w:rStyle w:val="Siln"/>
              </w:rPr>
              <w:id w:val="-42130079"/>
              <w:placeholder>
                <w:docPart w:val="892161EDF85F41D08B425974668E7C72"/>
              </w:placeholder>
              <w:showingPlcHdr/>
              <w15:color w:val="000000"/>
              <w:dropDownList>
                <w:listItem w:value="Zvolte položku."/>
                <w:listItem w:displayText="včetně" w:value="včetně"/>
                <w:listItem w:displayText="bez" w:value="bez"/>
              </w:dropDownList>
            </w:sdtPr>
            <w:sdtEndPr>
              <w:rPr>
                <w:rStyle w:val="Siln"/>
              </w:rPr>
            </w:sdtEndPr>
            <w:sdtContent>
              <w:p w14:paraId="2B36E3B0" w14:textId="30522059" w:rsidR="006019A2" w:rsidRDefault="0079430D" w:rsidP="00691A03">
                <w:pPr>
                  <w:pStyle w:val="Normlnweb"/>
                  <w:spacing w:before="0" w:beforeAutospacing="0" w:after="0" w:afterAutospacing="0" w:line="276" w:lineRule="auto"/>
                  <w:jc w:val="both"/>
                  <w:rPr>
                    <w:bCs/>
                    <w:color w:val="000000"/>
                  </w:rPr>
                </w:pPr>
                <w:r w:rsidRPr="00B576D5">
                  <w:rPr>
                    <w:rStyle w:val="Zstupntext"/>
                    <w:rFonts w:eastAsiaTheme="majorEastAsia"/>
                  </w:rPr>
                  <w:t>Zvolte položku.</w:t>
                </w:r>
              </w:p>
            </w:sdtContent>
          </w:sdt>
          <w:p w14:paraId="648E763A" w14:textId="47706990" w:rsidR="002C418E" w:rsidRDefault="00B7181F" w:rsidP="0079430D">
            <w:pPr>
              <w:pStyle w:val="Normlnweb"/>
              <w:spacing w:before="0" w:beforeAutospacing="0" w:after="240" w:afterAutospacing="0" w:line="276" w:lineRule="auto"/>
              <w:jc w:val="both"/>
              <w:rPr>
                <w:b/>
              </w:rPr>
            </w:pPr>
            <w:r w:rsidRPr="0079430D">
              <w:rPr>
                <w:b/>
                <w:bCs/>
              </w:rPr>
              <w:t>vydání po</w:t>
            </w:r>
            <w:r w:rsidR="0079430D" w:rsidRPr="0079430D">
              <w:rPr>
                <w:b/>
                <w:bCs/>
              </w:rPr>
              <w:t>t</w:t>
            </w:r>
            <w:r w:rsidRPr="0079430D">
              <w:rPr>
                <w:b/>
                <w:bCs/>
              </w:rPr>
              <w:t xml:space="preserve">vrzení </w:t>
            </w:r>
            <w:r w:rsidR="002C418E">
              <w:rPr>
                <w:bCs/>
                <w:color w:val="000000"/>
              </w:rPr>
              <w:t>o vzniku oprávnění podle § 20 zákona 90</w:t>
            </w:r>
          </w:p>
        </w:tc>
      </w:tr>
      <w:tr w:rsidR="008A0A32" w14:paraId="29F8ED63" w14:textId="77777777" w:rsidTr="004E7927">
        <w:trPr>
          <w:trHeight w:val="517"/>
        </w:trPr>
        <w:tc>
          <w:tcPr>
            <w:tcW w:w="846" w:type="dxa"/>
            <w:vMerge/>
          </w:tcPr>
          <w:p w14:paraId="52DB9D42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shd w:val="clear" w:color="auto" w:fill="DEEAF6" w:themeFill="accent1" w:themeFillTint="33"/>
          </w:tcPr>
          <w:p w14:paraId="4E2CDBCC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116C45A6" w14:textId="77777777" w:rsidTr="004E7927">
        <w:trPr>
          <w:trHeight w:val="330"/>
        </w:trPr>
        <w:tc>
          <w:tcPr>
            <w:tcW w:w="846" w:type="dxa"/>
            <w:vMerge w:val="restart"/>
          </w:tcPr>
          <w:p w14:paraId="4DB7C55B" w14:textId="2B109213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  <w:tc>
          <w:tcPr>
            <w:tcW w:w="8363" w:type="dxa"/>
            <w:vMerge w:val="restart"/>
            <w:shd w:val="clear" w:color="auto" w:fill="DEEAF6" w:themeFill="accent1" w:themeFillTint="33"/>
          </w:tcPr>
          <w:p w14:paraId="1E1B1E76" w14:textId="49EFD249" w:rsidR="008A0A32" w:rsidRDefault="008A0A32" w:rsidP="00F25581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0C0DE0">
              <w:rPr>
                <w:bCs/>
                <w:color w:val="000000"/>
              </w:rPr>
              <w:t xml:space="preserve">o </w:t>
            </w:r>
            <w:r w:rsidRPr="006749D5">
              <w:rPr>
                <w:b/>
                <w:bCs/>
                <w:color w:val="000000"/>
              </w:rPr>
              <w:t>oznámení</w:t>
            </w:r>
            <w:r w:rsidRPr="000C0DE0">
              <w:rPr>
                <w:bCs/>
                <w:color w:val="000000"/>
              </w:rPr>
              <w:t xml:space="preserve"> </w:t>
            </w:r>
            <w:r w:rsidRPr="006749D5">
              <w:rPr>
                <w:bCs/>
              </w:rPr>
              <w:t xml:space="preserve">podle § 46 zákona </w:t>
            </w:r>
            <w:r w:rsidRPr="0077588B">
              <w:rPr>
                <w:bCs/>
                <w:color w:val="000000"/>
              </w:rPr>
              <w:t xml:space="preserve">č. 206/2015 Sb., o pyrotechnických výrobcích a zacházení s nimi a o změně některých zákonů (dále jen </w:t>
            </w:r>
            <w:r w:rsidRPr="000C0DE0">
              <w:rPr>
                <w:bCs/>
                <w:color w:val="000000"/>
              </w:rPr>
              <w:t>„</w:t>
            </w:r>
            <w:r w:rsidRPr="006749D5">
              <w:rPr>
                <w:b/>
                <w:bCs/>
                <w:color w:val="000000"/>
              </w:rPr>
              <w:t>zákon 206</w:t>
            </w:r>
            <w:r w:rsidRPr="000C0DE0">
              <w:rPr>
                <w:bCs/>
                <w:color w:val="000000"/>
              </w:rPr>
              <w:t>“</w:t>
            </w:r>
            <w:r w:rsidRPr="0077588B">
              <w:rPr>
                <w:bCs/>
                <w:color w:val="000000"/>
              </w:rPr>
              <w:t>)</w:t>
            </w:r>
          </w:p>
        </w:tc>
      </w:tr>
      <w:tr w:rsidR="008A0A32" w14:paraId="0F9C1E06" w14:textId="77777777" w:rsidTr="009F19BE">
        <w:trPr>
          <w:trHeight w:val="51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01B8AE4D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5036DE8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7F6B8FC9" w14:textId="77777777" w:rsidTr="009F19BE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442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9C9E23" w14:textId="106327B1" w:rsidR="008A0A32" w:rsidRDefault="008A0A32" w:rsidP="00F255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88B">
              <w:rPr>
                <w:rFonts w:ascii="Times New Roman" w:hAnsi="Times New Roman" w:cs="Times New Roman"/>
                <w:b/>
                <w:sz w:val="24"/>
                <w:szCs w:val="24"/>
              </w:rPr>
              <w:t>o autorizaci</w:t>
            </w:r>
            <w:r w:rsidRPr="0077588B">
              <w:rPr>
                <w:rFonts w:ascii="Times New Roman" w:hAnsi="Times New Roman" w:cs="Times New Roman"/>
                <w:sz w:val="24"/>
                <w:szCs w:val="24"/>
              </w:rPr>
              <w:t xml:space="preserve"> podle §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8B">
              <w:rPr>
                <w:rFonts w:ascii="Times New Roman" w:hAnsi="Times New Roman" w:cs="Times New Roman"/>
                <w:sz w:val="24"/>
                <w:szCs w:val="24"/>
              </w:rPr>
              <w:t>zákona č. 22</w:t>
            </w:r>
            <w:r w:rsidR="00F25581">
              <w:rPr>
                <w:rFonts w:ascii="Times New Roman" w:hAnsi="Times New Roman" w:cs="Times New Roman"/>
                <w:sz w:val="24"/>
                <w:szCs w:val="24"/>
              </w:rPr>
              <w:t xml:space="preserve">/1997 </w:t>
            </w:r>
            <w:r w:rsidR="00F25581" w:rsidRPr="00F25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Sb., o technických požadavcích na výrobky a o změně a doplnění některých zákonů, ve znění pozdějších předpisů</w:t>
            </w:r>
            <w:r w:rsidR="00F25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25581" w:rsidRPr="00F25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(dále jen „</w:t>
            </w:r>
            <w:r w:rsidR="00F25581" w:rsidRPr="00F25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zákon 22</w:t>
            </w:r>
            <w:r w:rsidR="00F25581" w:rsidRPr="00F25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“)</w:t>
            </w:r>
          </w:p>
        </w:tc>
      </w:tr>
    </w:tbl>
    <w:p w14:paraId="5C780183" w14:textId="77777777" w:rsidR="009F19BE" w:rsidRDefault="009F19BE" w:rsidP="009F19BE">
      <w:pPr>
        <w:pStyle w:val="Nadpis2"/>
        <w:rPr>
          <w:rFonts w:ascii="Times New Roman" w:eastAsiaTheme="minorHAnsi" w:hAnsi="Times New Roman" w:cs="Times New Roman"/>
          <w:lang w:eastAsia="cs-CZ"/>
        </w:rPr>
      </w:pPr>
      <w:bookmarkStart w:id="2" w:name="_Toc490822700"/>
      <w:bookmarkStart w:id="3" w:name="_Toc490822784"/>
    </w:p>
    <w:p w14:paraId="02DEE339" w14:textId="77777777" w:rsidR="009F19BE" w:rsidRDefault="009F19BE" w:rsidP="009F19BE">
      <w:pPr>
        <w:pStyle w:val="Nadpis2"/>
        <w:rPr>
          <w:rFonts w:ascii="Times New Roman" w:eastAsiaTheme="minorHAnsi" w:hAnsi="Times New Roman" w:cs="Times New Roman"/>
          <w:lang w:eastAsia="cs-CZ"/>
        </w:rPr>
      </w:pPr>
    </w:p>
    <w:p w14:paraId="3BBFB303" w14:textId="77777777" w:rsidR="009F19BE" w:rsidRPr="009F19BE" w:rsidRDefault="009F19BE" w:rsidP="009F19BE">
      <w:pPr>
        <w:pStyle w:val="Nadpis2"/>
        <w:numPr>
          <w:ilvl w:val="0"/>
          <w:numId w:val="3"/>
        </w:numPr>
        <w:rPr>
          <w:rFonts w:ascii="Times New Roman" w:eastAsiaTheme="minorHAnsi" w:hAnsi="Times New Roman" w:cs="Times New Roman"/>
          <w:lang w:eastAsia="cs-CZ"/>
        </w:rPr>
      </w:pPr>
      <w:r w:rsidRPr="009F19BE">
        <w:rPr>
          <w:rFonts w:ascii="Times New Roman" w:eastAsiaTheme="minorHAnsi" w:hAnsi="Times New Roman" w:cs="Times New Roman"/>
          <w:lang w:eastAsia="cs-CZ"/>
        </w:rPr>
        <w:t>IDENTIFIKACE Ž</w:t>
      </w:r>
      <w:r>
        <w:rPr>
          <w:rFonts w:ascii="Times New Roman" w:eastAsiaTheme="minorHAnsi" w:hAnsi="Times New Roman" w:cs="Times New Roman"/>
          <w:lang w:eastAsia="cs-CZ"/>
        </w:rPr>
        <w:t>ADATELE</w:t>
      </w:r>
    </w:p>
    <w:p w14:paraId="44434180" w14:textId="77777777" w:rsidR="008A0A32" w:rsidRDefault="008A0A32" w:rsidP="009F19BE">
      <w:pPr>
        <w:pStyle w:val="Nadpis1"/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</w:pP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Následující tabulku vyplňuje žadatel podle skutečnosti a doplní bílá pole</w:t>
      </w:r>
      <w:bookmarkEnd w:id="2"/>
      <w:bookmarkEnd w:id="3"/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8A0A32" w:rsidRPr="00B96C8A" w14:paraId="7402DFEF" w14:textId="77777777" w:rsidTr="004E7927">
        <w:tc>
          <w:tcPr>
            <w:tcW w:w="9209" w:type="dxa"/>
            <w:gridSpan w:val="2"/>
            <w:shd w:val="clear" w:color="auto" w:fill="DEEAF6" w:themeFill="accent1" w:themeFillTint="33"/>
          </w:tcPr>
          <w:p w14:paraId="633499F3" w14:textId="77777777" w:rsidR="008A0A32" w:rsidRPr="00B96C8A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8A">
              <w:rPr>
                <w:rFonts w:ascii="Times New Roman" w:hAnsi="Times New Roman" w:cs="Times New Roman"/>
                <w:b/>
                <w:sz w:val="24"/>
              </w:rPr>
              <w:t>ŽADATEL</w:t>
            </w:r>
          </w:p>
        </w:tc>
      </w:tr>
      <w:tr w:rsidR="008A0A32" w14:paraId="5BB84B82" w14:textId="77777777" w:rsidTr="00691A03">
        <w:tc>
          <w:tcPr>
            <w:tcW w:w="6232" w:type="dxa"/>
            <w:shd w:val="clear" w:color="auto" w:fill="DEEAF6" w:themeFill="accent1" w:themeFillTint="33"/>
          </w:tcPr>
          <w:p w14:paraId="2D55B9CE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nebo obchodní firma, včetně anglické verze</w:t>
            </w:r>
          </w:p>
        </w:tc>
        <w:tc>
          <w:tcPr>
            <w:tcW w:w="2977" w:type="dxa"/>
          </w:tcPr>
          <w:p w14:paraId="4CC5CF8E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4C19C199" w14:textId="77777777" w:rsidTr="00691A03">
        <w:tc>
          <w:tcPr>
            <w:tcW w:w="6232" w:type="dxa"/>
            <w:shd w:val="clear" w:color="auto" w:fill="DEEAF6" w:themeFill="accent1" w:themeFillTint="33"/>
          </w:tcPr>
          <w:p w14:paraId="48359AA9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sídla a kontakty </w:t>
            </w:r>
            <w:r w:rsidRPr="002361AF">
              <w:rPr>
                <w:rFonts w:ascii="Times New Roman" w:hAnsi="Times New Roman" w:cs="Times New Roman"/>
                <w:sz w:val="24"/>
                <w:szCs w:val="24"/>
              </w:rPr>
              <w:t>(telefon, fax, e-mail, identifikátor datové schránky, popřípadě internetová adresa)</w:t>
            </w:r>
          </w:p>
        </w:tc>
        <w:tc>
          <w:tcPr>
            <w:tcW w:w="2977" w:type="dxa"/>
          </w:tcPr>
          <w:p w14:paraId="4B7B1677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:rsidRPr="00A27A2C" w14:paraId="67678482" w14:textId="77777777" w:rsidTr="00691A03">
        <w:tc>
          <w:tcPr>
            <w:tcW w:w="6232" w:type="dxa"/>
            <w:shd w:val="clear" w:color="auto" w:fill="DEEAF6" w:themeFill="accent1" w:themeFillTint="33"/>
          </w:tcPr>
          <w:p w14:paraId="1324F9C7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Identifikační číslo žadatele</w:t>
            </w:r>
          </w:p>
        </w:tc>
        <w:tc>
          <w:tcPr>
            <w:tcW w:w="2977" w:type="dxa"/>
          </w:tcPr>
          <w:p w14:paraId="0C8F100D" w14:textId="77777777" w:rsidR="008A0A32" w:rsidRPr="00A27A2C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75833952" w14:textId="77777777" w:rsidTr="00691A03">
        <w:tc>
          <w:tcPr>
            <w:tcW w:w="6232" w:type="dxa"/>
            <w:shd w:val="clear" w:color="auto" w:fill="DEEAF6" w:themeFill="accent1" w:themeFillTint="33"/>
          </w:tcPr>
          <w:p w14:paraId="09535B80" w14:textId="58EC26E8" w:rsidR="008A0A32" w:rsidRDefault="008A0A32" w:rsidP="003B0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AF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příjmení, titul a funkce statutárního zástupce žadatele a jeho zástupce s přímými kontakty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a pokud je to relevantní, i osoby oprávněné jednat jménem žadatele</w:t>
            </w:r>
            <w:r w:rsidRPr="00236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61AF">
              <w:rPr>
                <w:rFonts w:ascii="Times New Roman" w:hAnsi="Times New Roman" w:cs="Times New Roman"/>
                <w:sz w:val="24"/>
                <w:szCs w:val="24"/>
              </w:rPr>
              <w:t xml:space="preserve">(vč. </w:t>
            </w:r>
            <w:r w:rsidR="003B0172">
              <w:rPr>
                <w:rFonts w:ascii="Times New Roman" w:hAnsi="Times New Roman" w:cs="Times New Roman"/>
                <w:sz w:val="24"/>
                <w:szCs w:val="24"/>
              </w:rPr>
              <w:t xml:space="preserve">telefonního čísla </w:t>
            </w:r>
            <w:r w:rsidRPr="002361AF">
              <w:rPr>
                <w:rFonts w:ascii="Times New Roman" w:hAnsi="Times New Roman" w:cs="Times New Roman"/>
                <w:sz w:val="24"/>
                <w:szCs w:val="24"/>
              </w:rPr>
              <w:t>s uvedením, zda tento kontakt má či nemá být v případě oznámení zveřejněn na internetu)</w:t>
            </w:r>
          </w:p>
        </w:tc>
        <w:tc>
          <w:tcPr>
            <w:tcW w:w="2977" w:type="dxa"/>
          </w:tcPr>
          <w:p w14:paraId="5DEA0308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574AE" w14:textId="77777777" w:rsidR="008A0A32" w:rsidRDefault="008A0A32" w:rsidP="008A0A32">
      <w:pPr>
        <w:rPr>
          <w:lang w:eastAsia="cs-CZ"/>
        </w:rPr>
      </w:pPr>
    </w:p>
    <w:p w14:paraId="3A7A364A" w14:textId="77777777" w:rsidR="008A0A32" w:rsidRDefault="008A0A32" w:rsidP="008A0A32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cs-CZ"/>
        </w:rPr>
      </w:pPr>
      <w:bookmarkStart w:id="4" w:name="_Toc466630204"/>
      <w:bookmarkStart w:id="5" w:name="_Toc469997828"/>
    </w:p>
    <w:p w14:paraId="7D81911E" w14:textId="46744506" w:rsidR="009F19BE" w:rsidRDefault="009F19BE" w:rsidP="00511A6D">
      <w:pPr>
        <w:pStyle w:val="Nadpis2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lang w:eastAsia="cs-CZ"/>
        </w:rPr>
      </w:pPr>
      <w:bookmarkStart w:id="6" w:name="_Toc490822701"/>
      <w:bookmarkStart w:id="7" w:name="_Toc490822785"/>
      <w:r>
        <w:rPr>
          <w:rFonts w:ascii="Times New Roman" w:eastAsiaTheme="minorHAnsi" w:hAnsi="Times New Roman" w:cs="Times New Roman"/>
          <w:lang w:eastAsia="cs-CZ"/>
        </w:rPr>
        <w:t>PŘEDMĚT ŽÁDOSTI A POSTUPY POSUZOVÁNÍ SHODY</w:t>
      </w:r>
      <w:r w:rsidR="00A56289">
        <w:rPr>
          <w:rFonts w:ascii="Times New Roman" w:eastAsiaTheme="minorHAnsi" w:hAnsi="Times New Roman" w:cs="Times New Roman"/>
          <w:lang w:eastAsia="cs-CZ"/>
        </w:rPr>
        <w:t xml:space="preserve"> </w:t>
      </w:r>
      <w:r w:rsidR="004F4861">
        <w:rPr>
          <w:rFonts w:ascii="Times New Roman" w:eastAsiaTheme="minorHAnsi" w:hAnsi="Times New Roman" w:cs="Times New Roman"/>
          <w:lang w:eastAsia="cs-CZ"/>
        </w:rPr>
        <w:t xml:space="preserve">(MODULY) </w:t>
      </w:r>
      <w:r>
        <w:rPr>
          <w:rFonts w:ascii="Times New Roman" w:eastAsiaTheme="minorHAnsi" w:hAnsi="Times New Roman" w:cs="Times New Roman"/>
          <w:lang w:eastAsia="cs-CZ"/>
        </w:rPr>
        <w:t>/</w:t>
      </w:r>
      <w:r w:rsidR="00A56289">
        <w:rPr>
          <w:rFonts w:ascii="Times New Roman" w:eastAsiaTheme="minorHAnsi" w:hAnsi="Times New Roman" w:cs="Times New Roman"/>
          <w:lang w:eastAsia="cs-CZ"/>
        </w:rPr>
        <w:t xml:space="preserve"> </w:t>
      </w:r>
      <w:r>
        <w:rPr>
          <w:rFonts w:ascii="Times New Roman" w:eastAsiaTheme="minorHAnsi" w:hAnsi="Times New Roman" w:cs="Times New Roman"/>
          <w:lang w:eastAsia="cs-CZ"/>
        </w:rPr>
        <w:t>POSTUPY OVĚŘOVÁNÍ STÁLOSTI VLASTNOSTÍ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8A0A32" w14:paraId="68C06DC7" w14:textId="77777777" w:rsidTr="004E7927">
        <w:tc>
          <w:tcPr>
            <w:tcW w:w="9209" w:type="dxa"/>
            <w:gridSpan w:val="2"/>
            <w:shd w:val="clear" w:color="auto" w:fill="DEEAF6" w:themeFill="accent1" w:themeFillTint="33"/>
          </w:tcPr>
          <w:bookmarkEnd w:id="6"/>
          <w:bookmarkEnd w:id="7"/>
          <w:p w14:paraId="6EA91CBD" w14:textId="71483EED" w:rsidR="008A0A32" w:rsidRDefault="008A0A32" w:rsidP="004F4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cs-CZ"/>
              </w:rPr>
              <w:t xml:space="preserve"> </w:t>
            </w:r>
            <w:r w:rsidR="00893429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PŘEDMĚT ŽÁDOSTI a POSTUPY</w:t>
            </w:r>
            <w:r w:rsidR="0089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3429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POSUZOVÁNÍ SHODY</w:t>
            </w:r>
            <w:r w:rsidR="0089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93429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MODULY</w:t>
            </w:r>
            <w:r w:rsidR="00893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893429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POSTUPY POSUZOVÁNÍ A OVĚŘOVÁNÍ STÁLOSTI VLASTNOSTÍ VÝROBKU</w:t>
            </w:r>
          </w:p>
        </w:tc>
      </w:tr>
      <w:tr w:rsidR="008A0A32" w:rsidRPr="00CA0485" w14:paraId="73D0E231" w14:textId="77777777" w:rsidTr="00691A03">
        <w:trPr>
          <w:trHeight w:val="438"/>
        </w:trPr>
        <w:tc>
          <w:tcPr>
            <w:tcW w:w="9209" w:type="dxa"/>
            <w:gridSpan w:val="2"/>
            <w:shd w:val="clear" w:color="auto" w:fill="DEEAF6" w:themeFill="accent1" w:themeFillTint="33"/>
          </w:tcPr>
          <w:p w14:paraId="39405385" w14:textId="471AE246" w:rsidR="008A0A32" w:rsidRPr="00CA0485" w:rsidRDefault="008A0A32" w:rsidP="001816D5">
            <w:pPr>
              <w:rPr>
                <w:rFonts w:ascii="Times New Roman" w:hAnsi="Times New Roman" w:cs="Times New Roman"/>
                <w:b/>
              </w:rPr>
            </w:pPr>
            <w:r w:rsidRPr="00CA0485">
              <w:rPr>
                <w:rFonts w:ascii="Times New Roman" w:hAnsi="Times New Roman" w:cs="Times New Roman"/>
                <w:b/>
              </w:rPr>
              <w:t xml:space="preserve">Název </w:t>
            </w:r>
            <w:r>
              <w:rPr>
                <w:rFonts w:ascii="Times New Roman" w:hAnsi="Times New Roman" w:cs="Times New Roman"/>
                <w:b/>
              </w:rPr>
              <w:t>právního p</w:t>
            </w:r>
            <w:r w:rsidRPr="00CA0485">
              <w:rPr>
                <w:rFonts w:ascii="Times New Roman" w:hAnsi="Times New Roman" w:cs="Times New Roman"/>
                <w:b/>
              </w:rPr>
              <w:t xml:space="preserve">ředpisu </w:t>
            </w:r>
          </w:p>
        </w:tc>
      </w:tr>
      <w:tr w:rsidR="008A0A32" w:rsidRPr="00337831" w14:paraId="36B34C45" w14:textId="77777777" w:rsidTr="00691A03">
        <w:trPr>
          <w:trHeight w:val="430"/>
        </w:trPr>
        <w:tc>
          <w:tcPr>
            <w:tcW w:w="9209" w:type="dxa"/>
            <w:gridSpan w:val="2"/>
            <w:shd w:val="clear" w:color="auto" w:fill="FFFFFF" w:themeFill="background1"/>
          </w:tcPr>
          <w:p w14:paraId="2F825994" w14:textId="77777777" w:rsidR="008A0A32" w:rsidRPr="00337831" w:rsidRDefault="008A0A32" w:rsidP="004E7927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CF6470" w:rsidRPr="00CA0485" w14:paraId="50CBD66C" w14:textId="77777777" w:rsidTr="00CF6470">
        <w:trPr>
          <w:trHeight w:val="2517"/>
        </w:trPr>
        <w:tc>
          <w:tcPr>
            <w:tcW w:w="4673" w:type="dxa"/>
            <w:shd w:val="clear" w:color="auto" w:fill="DEEAF6" w:themeFill="accent1" w:themeFillTint="33"/>
          </w:tcPr>
          <w:p w14:paraId="39663702" w14:textId="77777777" w:rsidR="00CF6470" w:rsidRDefault="00CF6470" w:rsidP="00B21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0485">
              <w:rPr>
                <w:rFonts w:ascii="Times New Roman" w:hAnsi="Times New Roman" w:cs="Times New Roman"/>
                <w:b/>
              </w:rPr>
              <w:t>Vymezení rozsahu výrobků</w:t>
            </w:r>
            <w:r>
              <w:rPr>
                <w:rFonts w:ascii="Times New Roman" w:hAnsi="Times New Roman" w:cs="Times New Roman"/>
                <w:b/>
              </w:rPr>
              <w:t xml:space="preserve"> včetně reference na ustanovení právního předpisu</w:t>
            </w:r>
          </w:p>
          <w:p w14:paraId="2159179A" w14:textId="1CA0003A" w:rsidR="00CF6470" w:rsidRDefault="00CF6470" w:rsidP="00B217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 stavebních výrobků harmonizovaná technická specifikace nebo rozhodnutí Komise nebo vymezení rozsahu podle příslušné přílohy </w:t>
            </w:r>
            <w:r w:rsidR="001816D5">
              <w:rPr>
                <w:rFonts w:ascii="Times New Roman" w:hAnsi="Times New Roman" w:cs="Times New Roman"/>
                <w:b/>
              </w:rPr>
              <w:t>vnitrostátního</w:t>
            </w:r>
            <w:r>
              <w:rPr>
                <w:rFonts w:ascii="Times New Roman" w:hAnsi="Times New Roman" w:cs="Times New Roman"/>
                <w:b/>
              </w:rPr>
              <w:t xml:space="preserve"> právního předpisu</w:t>
            </w:r>
          </w:p>
          <w:p w14:paraId="71EB3A8C" w14:textId="77777777" w:rsidR="00CF6470" w:rsidRDefault="00CF6470" w:rsidP="00B217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81D42D" w14:textId="38D0B2C0" w:rsidR="00CF6470" w:rsidRPr="00CA0485" w:rsidRDefault="00CF6470" w:rsidP="00B217B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DEEAF6" w:themeFill="accent1" w:themeFillTint="33"/>
          </w:tcPr>
          <w:p w14:paraId="5F018076" w14:textId="0062E2F6" w:rsidR="00CF6470" w:rsidRDefault="00CF6470" w:rsidP="00B21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0485">
              <w:rPr>
                <w:rFonts w:ascii="Times New Roman" w:hAnsi="Times New Roman" w:cs="Times New Roman"/>
                <w:b/>
              </w:rPr>
              <w:t>Postupy posuzování shody</w:t>
            </w:r>
            <w:r w:rsidR="004F4861">
              <w:rPr>
                <w:rFonts w:ascii="Times New Roman" w:hAnsi="Times New Roman" w:cs="Times New Roman"/>
                <w:b/>
              </w:rPr>
              <w:t xml:space="preserve"> (moduly)</w:t>
            </w:r>
            <w:r w:rsidRPr="00CA048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včetně reference na ustanovení nebo přílohu právního předpisu</w:t>
            </w:r>
          </w:p>
          <w:p w14:paraId="6AB58568" w14:textId="2405CB89" w:rsidR="00CF6470" w:rsidRPr="00CA0485" w:rsidRDefault="00CF6470" w:rsidP="00B217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stavebních výrobků postup posuzování a</w:t>
            </w:r>
            <w:r w:rsidR="00B217B7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ověřování stálosti vlastností výrobku v závislosti na jeho zamýšleném použití</w:t>
            </w:r>
          </w:p>
        </w:tc>
      </w:tr>
      <w:tr w:rsidR="008A0A32" w14:paraId="0F7061B7" w14:textId="77777777" w:rsidTr="009F19BE">
        <w:trPr>
          <w:trHeight w:val="925"/>
        </w:trPr>
        <w:tc>
          <w:tcPr>
            <w:tcW w:w="4673" w:type="dxa"/>
            <w:shd w:val="clear" w:color="auto" w:fill="FFFFFF" w:themeFill="background1"/>
          </w:tcPr>
          <w:p w14:paraId="36EDDFCD" w14:textId="77777777" w:rsidR="008A0A32" w:rsidRPr="006B77BD" w:rsidRDefault="008A0A32" w:rsidP="004E7927">
            <w:pPr>
              <w:rPr>
                <w:rFonts w:ascii="Times New Roman" w:hAnsi="Times New Roman" w:cs="Times New Roman"/>
                <w:i/>
                <w:color w:val="8496B0" w:themeColor="text2" w:themeTint="99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EAF8AE5" w14:textId="77777777" w:rsidR="008A0A32" w:rsidRPr="006B77BD" w:rsidRDefault="008A0A32" w:rsidP="004E7927">
            <w:pPr>
              <w:rPr>
                <w:rFonts w:ascii="Times New Roman" w:hAnsi="Times New Roman" w:cs="Times New Roman"/>
                <w:i/>
                <w:color w:val="8496B0" w:themeColor="text2" w:themeTint="99"/>
              </w:rPr>
            </w:pPr>
          </w:p>
        </w:tc>
      </w:tr>
    </w:tbl>
    <w:p w14:paraId="656159E2" w14:textId="77777777" w:rsidR="008A0A32" w:rsidRDefault="008A0A32" w:rsidP="008A0A32">
      <w:pPr>
        <w:rPr>
          <w:rFonts w:ascii="Times New Roman" w:hAnsi="Times New Roman" w:cs="Times New Roman"/>
          <w:i/>
          <w:sz w:val="24"/>
          <w:szCs w:val="24"/>
        </w:rPr>
      </w:pPr>
      <w:r w:rsidRPr="003378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2C219FA" w14:textId="77777777" w:rsidR="009F19BE" w:rsidRDefault="009F19BE" w:rsidP="00511A6D">
      <w:pPr>
        <w:pStyle w:val="Nadpis2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lang w:eastAsia="cs-CZ"/>
        </w:rPr>
      </w:pPr>
      <w:r w:rsidRPr="009F19BE">
        <w:rPr>
          <w:rFonts w:ascii="Times New Roman" w:eastAsiaTheme="minorHAnsi" w:hAnsi="Times New Roman" w:cs="Times New Roman"/>
          <w:lang w:eastAsia="cs-CZ"/>
        </w:rPr>
        <w:t xml:space="preserve">INFORMACE O ZAPOJENÍ DO ČINNOSTI KOORDINAČNÍCH SKUPIN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E74C4E" w14:paraId="30F9E170" w14:textId="77777777" w:rsidTr="00B217B7">
        <w:tc>
          <w:tcPr>
            <w:tcW w:w="7225" w:type="dxa"/>
          </w:tcPr>
          <w:p w14:paraId="3B8F3F94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EC">
              <w:rPr>
                <w:rFonts w:ascii="Times New Roman" w:hAnsi="Times New Roman" w:cs="Times New Roman"/>
                <w:b/>
                <w:sz w:val="24"/>
                <w:szCs w:val="24"/>
              </w:rPr>
              <w:t>Koordinační skupiny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oznámených subjektů k harmonizačním předpisům - zapojení do činnosti koordinačních skupin</w:t>
            </w:r>
          </w:p>
        </w:tc>
        <w:tc>
          <w:tcPr>
            <w:tcW w:w="1984" w:type="dxa"/>
          </w:tcPr>
          <w:p w14:paraId="0186F1E0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O</w:t>
            </w:r>
            <w:r w:rsidRPr="00626204">
              <w:rPr>
                <w:rFonts w:ascii="Times New Roman" w:hAnsi="Times New Roman" w:cs="Times New Roman"/>
                <w:i/>
              </w:rPr>
              <w:t>značte „X“ v</w:t>
            </w:r>
            <w:r>
              <w:rPr>
                <w:rFonts w:ascii="Times New Roman" w:hAnsi="Times New Roman" w:cs="Times New Roman"/>
                <w:i/>
              </w:rPr>
              <w:t>e všech</w:t>
            </w:r>
            <w:r w:rsidRPr="00626204">
              <w:rPr>
                <w:rFonts w:ascii="Times New Roman" w:hAnsi="Times New Roman" w:cs="Times New Roman"/>
                <w:i/>
              </w:rPr>
              <w:t> případ</w:t>
            </w:r>
            <w:r>
              <w:rPr>
                <w:rFonts w:ascii="Times New Roman" w:hAnsi="Times New Roman" w:cs="Times New Roman"/>
                <w:i/>
              </w:rPr>
              <w:t>ech</w:t>
            </w:r>
            <w:r w:rsidRPr="00626204">
              <w:rPr>
                <w:rFonts w:ascii="Times New Roman" w:hAnsi="Times New Roman" w:cs="Times New Roman"/>
                <w:i/>
              </w:rPr>
              <w:t xml:space="preserve"> členství</w:t>
            </w:r>
          </w:p>
        </w:tc>
      </w:tr>
      <w:tr w:rsidR="00E74C4E" w14:paraId="55690B4B" w14:textId="77777777" w:rsidTr="00B217B7">
        <w:trPr>
          <w:trHeight w:val="20"/>
        </w:trPr>
        <w:tc>
          <w:tcPr>
            <w:tcW w:w="7225" w:type="dxa"/>
          </w:tcPr>
          <w:p w14:paraId="7D4A4EF7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výrobky (poradní skupina)</w:t>
            </w:r>
          </w:p>
        </w:tc>
        <w:tc>
          <w:tcPr>
            <w:tcW w:w="1984" w:type="dxa"/>
          </w:tcPr>
          <w:p w14:paraId="26C457CD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6C3B621B" w14:textId="77777777" w:rsidTr="00B217B7">
        <w:trPr>
          <w:trHeight w:val="20"/>
        </w:trPr>
        <w:tc>
          <w:tcPr>
            <w:tcW w:w="7225" w:type="dxa"/>
          </w:tcPr>
          <w:p w14:paraId="39E32273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výrobky (sektorové skupiny)</w:t>
            </w:r>
          </w:p>
        </w:tc>
        <w:tc>
          <w:tcPr>
            <w:tcW w:w="1984" w:type="dxa"/>
          </w:tcPr>
          <w:p w14:paraId="59AD6653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7BAF8ECD" w14:textId="77777777" w:rsidTr="00B217B7">
        <w:trPr>
          <w:trHeight w:val="20"/>
        </w:trPr>
        <w:tc>
          <w:tcPr>
            <w:tcW w:w="7225" w:type="dxa"/>
          </w:tcPr>
          <w:p w14:paraId="3D2F8B7D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 teplovodních kotlů</w:t>
            </w:r>
          </w:p>
        </w:tc>
        <w:tc>
          <w:tcPr>
            <w:tcW w:w="1984" w:type="dxa"/>
          </w:tcPr>
          <w:p w14:paraId="6407009E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02A80C25" w14:textId="77777777" w:rsidTr="00B217B7">
        <w:trPr>
          <w:trHeight w:val="20"/>
        </w:trPr>
        <w:tc>
          <w:tcPr>
            <w:tcW w:w="7225" w:type="dxa"/>
          </w:tcPr>
          <w:p w14:paraId="190653C6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Elektromagnetická kompatibilita</w:t>
            </w:r>
          </w:p>
        </w:tc>
        <w:tc>
          <w:tcPr>
            <w:tcW w:w="1984" w:type="dxa"/>
          </w:tcPr>
          <w:p w14:paraId="22C88BCD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525A8B2A" w14:textId="77777777" w:rsidTr="00B217B7">
        <w:trPr>
          <w:trHeight w:val="20"/>
        </w:trPr>
        <w:tc>
          <w:tcPr>
            <w:tcW w:w="7225" w:type="dxa"/>
          </w:tcPr>
          <w:p w14:paraId="03E6A4A9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Zařízení a ochranné systémy pro použití v prostředí s nebezpečím výbuchu (ATEX)</w:t>
            </w:r>
          </w:p>
        </w:tc>
        <w:tc>
          <w:tcPr>
            <w:tcW w:w="1984" w:type="dxa"/>
          </w:tcPr>
          <w:p w14:paraId="4247AA3C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09062AEB" w14:textId="77777777" w:rsidTr="00B217B7">
        <w:trPr>
          <w:trHeight w:val="20"/>
        </w:trPr>
        <w:tc>
          <w:tcPr>
            <w:tcW w:w="7225" w:type="dxa"/>
          </w:tcPr>
          <w:p w14:paraId="7699B0D5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Spotřebiče plynných paliv</w:t>
            </w:r>
          </w:p>
        </w:tc>
        <w:tc>
          <w:tcPr>
            <w:tcW w:w="1984" w:type="dxa"/>
          </w:tcPr>
          <w:p w14:paraId="0121CEC6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75BAE66D" w14:textId="77777777" w:rsidTr="00B217B7">
        <w:trPr>
          <w:trHeight w:val="20"/>
        </w:trPr>
        <w:tc>
          <w:tcPr>
            <w:tcW w:w="7225" w:type="dxa"/>
          </w:tcPr>
          <w:p w14:paraId="4CA93A8F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Zdravotnické prostředky</w:t>
            </w:r>
          </w:p>
        </w:tc>
        <w:tc>
          <w:tcPr>
            <w:tcW w:w="1984" w:type="dxa"/>
          </w:tcPr>
          <w:p w14:paraId="13386657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239BD4E5" w14:textId="77777777" w:rsidTr="00B217B7">
        <w:trPr>
          <w:trHeight w:val="20"/>
        </w:trPr>
        <w:tc>
          <w:tcPr>
            <w:tcW w:w="7225" w:type="dxa"/>
          </w:tcPr>
          <w:p w14:paraId="1E26E719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Výtahy a bezpečnostní komponenty pro výtahy</w:t>
            </w:r>
          </w:p>
        </w:tc>
        <w:tc>
          <w:tcPr>
            <w:tcW w:w="1984" w:type="dxa"/>
          </w:tcPr>
          <w:p w14:paraId="557C7B87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3131BD0B" w14:textId="77777777" w:rsidTr="00B217B7">
        <w:trPr>
          <w:trHeight w:val="20"/>
        </w:trPr>
        <w:tc>
          <w:tcPr>
            <w:tcW w:w="7225" w:type="dxa"/>
          </w:tcPr>
          <w:p w14:paraId="2C43096B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Strojní zařízení</w:t>
            </w:r>
          </w:p>
        </w:tc>
        <w:tc>
          <w:tcPr>
            <w:tcW w:w="1984" w:type="dxa"/>
          </w:tcPr>
          <w:p w14:paraId="22CD1880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35012C61" w14:textId="77777777" w:rsidTr="00B217B7">
        <w:trPr>
          <w:trHeight w:val="20"/>
        </w:trPr>
        <w:tc>
          <w:tcPr>
            <w:tcW w:w="7225" w:type="dxa"/>
          </w:tcPr>
          <w:p w14:paraId="5C2E20F7" w14:textId="77777777" w:rsidR="00E74C4E" w:rsidRPr="00CA49EC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Lodní výstroj</w:t>
            </w:r>
          </w:p>
        </w:tc>
        <w:tc>
          <w:tcPr>
            <w:tcW w:w="1984" w:type="dxa"/>
          </w:tcPr>
          <w:p w14:paraId="70B398FE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7F9779F1" w14:textId="77777777" w:rsidTr="00B217B7">
        <w:trPr>
          <w:trHeight w:val="20"/>
        </w:trPr>
        <w:tc>
          <w:tcPr>
            <w:tcW w:w="7225" w:type="dxa"/>
          </w:tcPr>
          <w:p w14:paraId="0910527E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Tlaková zařízení a jednoduché tlakové nádoby</w:t>
            </w:r>
          </w:p>
        </w:tc>
        <w:tc>
          <w:tcPr>
            <w:tcW w:w="1984" w:type="dxa"/>
          </w:tcPr>
          <w:p w14:paraId="523969AA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77D2C24F" w14:textId="77777777" w:rsidTr="00B217B7">
        <w:trPr>
          <w:trHeight w:val="20"/>
        </w:trPr>
        <w:tc>
          <w:tcPr>
            <w:tcW w:w="7225" w:type="dxa"/>
          </w:tcPr>
          <w:p w14:paraId="712E14EC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ochranné prostředky</w:t>
            </w:r>
          </w:p>
        </w:tc>
        <w:tc>
          <w:tcPr>
            <w:tcW w:w="1984" w:type="dxa"/>
          </w:tcPr>
          <w:p w14:paraId="0FE5A40A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71DEB1FC" w14:textId="77777777" w:rsidTr="00B217B7">
        <w:trPr>
          <w:trHeight w:val="20"/>
        </w:trPr>
        <w:tc>
          <w:tcPr>
            <w:tcW w:w="7225" w:type="dxa"/>
          </w:tcPr>
          <w:p w14:paraId="6B75571E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Interoperabilita železničního systému</w:t>
            </w:r>
          </w:p>
        </w:tc>
        <w:tc>
          <w:tcPr>
            <w:tcW w:w="1984" w:type="dxa"/>
          </w:tcPr>
          <w:p w14:paraId="0F9C1502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2E1EEEC7" w14:textId="77777777" w:rsidTr="00B217B7">
        <w:trPr>
          <w:trHeight w:val="20"/>
        </w:trPr>
        <w:tc>
          <w:tcPr>
            <w:tcW w:w="7225" w:type="dxa"/>
          </w:tcPr>
          <w:p w14:paraId="075EFC99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Bezpečnost hraček</w:t>
            </w:r>
          </w:p>
        </w:tc>
        <w:tc>
          <w:tcPr>
            <w:tcW w:w="1984" w:type="dxa"/>
          </w:tcPr>
          <w:p w14:paraId="620D2A5C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1CF8D7AA" w14:textId="77777777" w:rsidTr="00B217B7">
        <w:trPr>
          <w:trHeight w:val="20"/>
        </w:trPr>
        <w:tc>
          <w:tcPr>
            <w:tcW w:w="7225" w:type="dxa"/>
          </w:tcPr>
          <w:p w14:paraId="73BB1C96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Rekreační plavidla</w:t>
            </w:r>
          </w:p>
        </w:tc>
        <w:tc>
          <w:tcPr>
            <w:tcW w:w="1984" w:type="dxa"/>
          </w:tcPr>
          <w:p w14:paraId="6C448D97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447E994C" w14:textId="77777777" w:rsidTr="00B217B7">
        <w:trPr>
          <w:trHeight w:val="20"/>
        </w:trPr>
        <w:tc>
          <w:tcPr>
            <w:tcW w:w="7225" w:type="dxa"/>
          </w:tcPr>
          <w:p w14:paraId="11764756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Lanové dráhy</w:t>
            </w:r>
          </w:p>
        </w:tc>
        <w:tc>
          <w:tcPr>
            <w:tcW w:w="1984" w:type="dxa"/>
          </w:tcPr>
          <w:p w14:paraId="019B7906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569D8DE3" w14:textId="77777777" w:rsidTr="00B217B7">
        <w:trPr>
          <w:trHeight w:val="20"/>
        </w:trPr>
        <w:tc>
          <w:tcPr>
            <w:tcW w:w="7225" w:type="dxa"/>
          </w:tcPr>
          <w:p w14:paraId="47CBC257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Emise hluku</w:t>
            </w:r>
          </w:p>
        </w:tc>
        <w:tc>
          <w:tcPr>
            <w:tcW w:w="1984" w:type="dxa"/>
          </w:tcPr>
          <w:p w14:paraId="6EEB5EB7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57492E15" w14:textId="77777777" w:rsidTr="00B217B7">
        <w:trPr>
          <w:trHeight w:val="20"/>
        </w:trPr>
        <w:tc>
          <w:tcPr>
            <w:tcW w:w="7225" w:type="dxa"/>
          </w:tcPr>
          <w:p w14:paraId="75591D98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Pyrotechnické výrobky</w:t>
            </w:r>
          </w:p>
        </w:tc>
        <w:tc>
          <w:tcPr>
            <w:tcW w:w="1984" w:type="dxa"/>
          </w:tcPr>
          <w:p w14:paraId="76D15224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4964CEA7" w14:textId="77777777" w:rsidTr="00B217B7">
        <w:trPr>
          <w:trHeight w:val="20"/>
        </w:trPr>
        <w:tc>
          <w:tcPr>
            <w:tcW w:w="7225" w:type="dxa"/>
          </w:tcPr>
          <w:p w14:paraId="2D79B0F9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Rádiová zařízení</w:t>
            </w:r>
          </w:p>
        </w:tc>
        <w:tc>
          <w:tcPr>
            <w:tcW w:w="1984" w:type="dxa"/>
          </w:tcPr>
          <w:p w14:paraId="30871607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2FE566B7" w14:textId="77777777" w:rsidTr="00B217B7">
        <w:trPr>
          <w:trHeight w:val="20"/>
        </w:trPr>
        <w:tc>
          <w:tcPr>
            <w:tcW w:w="7225" w:type="dxa"/>
          </w:tcPr>
          <w:p w14:paraId="3B58BAC7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Výbušniny pro civilní použití</w:t>
            </w:r>
          </w:p>
        </w:tc>
        <w:tc>
          <w:tcPr>
            <w:tcW w:w="1984" w:type="dxa"/>
          </w:tcPr>
          <w:p w14:paraId="56024387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21A54907" w14:textId="77777777" w:rsidTr="00B217B7">
        <w:trPr>
          <w:trHeight w:val="20"/>
        </w:trPr>
        <w:tc>
          <w:tcPr>
            <w:tcW w:w="7225" w:type="dxa"/>
          </w:tcPr>
          <w:p w14:paraId="0EA237B3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MID/NAWI</w:t>
            </w:r>
          </w:p>
        </w:tc>
        <w:tc>
          <w:tcPr>
            <w:tcW w:w="1984" w:type="dxa"/>
          </w:tcPr>
          <w:p w14:paraId="003F90DE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14:paraId="3ADC4DD4" w14:textId="77777777" w:rsidTr="00B217B7">
        <w:trPr>
          <w:trHeight w:val="20"/>
        </w:trPr>
        <w:tc>
          <w:tcPr>
            <w:tcW w:w="7225" w:type="dxa"/>
          </w:tcPr>
          <w:p w14:paraId="5CEF43BF" w14:textId="77777777" w:rsidR="00E74C4E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Přepravitelná tlaková zařízení</w:t>
            </w:r>
          </w:p>
        </w:tc>
        <w:tc>
          <w:tcPr>
            <w:tcW w:w="1984" w:type="dxa"/>
          </w:tcPr>
          <w:p w14:paraId="6206D312" w14:textId="77777777" w:rsidR="00E74C4E" w:rsidRDefault="00E74C4E" w:rsidP="002A74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E74C4E" w:rsidRPr="00AA06F0" w14:paraId="75CB9C11" w14:textId="77777777" w:rsidTr="00B217B7">
        <w:trPr>
          <w:trHeight w:val="20"/>
        </w:trPr>
        <w:tc>
          <w:tcPr>
            <w:tcW w:w="7225" w:type="dxa"/>
          </w:tcPr>
          <w:p w14:paraId="30A29442" w14:textId="77777777" w:rsidR="00E74C4E" w:rsidRPr="00906798" w:rsidRDefault="00E74C4E" w:rsidP="002A7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E8470" w14:textId="346CCB38" w:rsidR="00E74C4E" w:rsidRPr="00AA06F0" w:rsidRDefault="00E74C4E" w:rsidP="00B2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217B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Příloha</w:t>
            </w:r>
          </w:p>
        </w:tc>
      </w:tr>
      <w:tr w:rsidR="009F19BE" w:rsidRPr="00AA06F0" w14:paraId="21BA9E98" w14:textId="77777777" w:rsidTr="00B217B7">
        <w:tc>
          <w:tcPr>
            <w:tcW w:w="7225" w:type="dxa"/>
          </w:tcPr>
          <w:p w14:paraId="389A0982" w14:textId="759FBA08" w:rsidR="009F19BE" w:rsidRPr="00906798" w:rsidRDefault="009F19BE" w:rsidP="00B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 xml:space="preserve">V případě nového žadatele,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nutné doložit </w:t>
            </w: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>závazek, že se zapojí do</w:t>
            </w:r>
            <w:r w:rsidR="00B217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>činnosti v koordinačních skupinách</w:t>
            </w:r>
          </w:p>
        </w:tc>
        <w:tc>
          <w:tcPr>
            <w:tcW w:w="1984" w:type="dxa"/>
          </w:tcPr>
          <w:p w14:paraId="086B9187" w14:textId="77777777" w:rsidR="009F19BE" w:rsidRPr="00AA06F0" w:rsidRDefault="009F19BE" w:rsidP="004E7927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F62E9B0" w14:textId="77777777" w:rsidR="00F17F56" w:rsidRDefault="00F17F56" w:rsidP="008A0A32">
      <w:pPr>
        <w:rPr>
          <w:rFonts w:ascii="Times New Roman" w:hAnsi="Times New Roman" w:cs="Times New Roman"/>
          <w:sz w:val="24"/>
          <w:szCs w:val="24"/>
        </w:rPr>
      </w:pPr>
    </w:p>
    <w:p w14:paraId="60ABCED1" w14:textId="2B68B72D" w:rsidR="008A0A32" w:rsidRPr="009F19BE" w:rsidRDefault="009F19BE" w:rsidP="003500B9">
      <w:pPr>
        <w:pStyle w:val="Nadpis2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9BE">
        <w:rPr>
          <w:rFonts w:ascii="Times New Roman" w:hAnsi="Times New Roman" w:cs="Times New Roman"/>
          <w:caps/>
        </w:rPr>
        <w:t xml:space="preserve">Seznam dokumentace k prokázání splnění požadavků předpisů posuzování shody </w:t>
      </w:r>
    </w:p>
    <w:p w14:paraId="3A2A0583" w14:textId="77777777" w:rsidR="008A0A32" w:rsidRDefault="008A0A32" w:rsidP="008A0A32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cs-CZ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21"/>
        <w:gridCol w:w="7087"/>
        <w:gridCol w:w="1701"/>
      </w:tblGrid>
      <w:tr w:rsidR="008A0A32" w14:paraId="13D40EA5" w14:textId="77777777" w:rsidTr="009F19BE">
        <w:trPr>
          <w:trHeight w:val="673"/>
        </w:trPr>
        <w:tc>
          <w:tcPr>
            <w:tcW w:w="7508" w:type="dxa"/>
            <w:gridSpan w:val="2"/>
            <w:shd w:val="clear" w:color="auto" w:fill="DEEAF6" w:themeFill="accent1" w:themeFillTint="33"/>
          </w:tcPr>
          <w:p w14:paraId="79224768" w14:textId="7F84CF5E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SEZNAM DOKLAD</w:t>
            </w:r>
            <w:r w:rsidRPr="00E24383">
              <w:rPr>
                <w:rFonts w:ascii="Times New Roman" w:hAnsi="Times New Roman" w:cs="Times New Roman"/>
                <w:b/>
                <w:sz w:val="24"/>
                <w:szCs w:val="24"/>
              </w:rPr>
              <w:t>Ů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82258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ŽÁDOSTI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31A524C" w14:textId="111A7784" w:rsidR="008A0A32" w:rsidRPr="00EE6565" w:rsidRDefault="006358E4" w:rsidP="009F19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Příloha</w:t>
            </w:r>
          </w:p>
        </w:tc>
      </w:tr>
      <w:tr w:rsidR="008A0A32" w14:paraId="0B9E6C03" w14:textId="77777777" w:rsidTr="002F65D7">
        <w:trPr>
          <w:trHeight w:val="458"/>
        </w:trPr>
        <w:tc>
          <w:tcPr>
            <w:tcW w:w="421" w:type="dxa"/>
            <w:shd w:val="clear" w:color="auto" w:fill="DEEAF6" w:themeFill="accent1" w:themeFillTint="33"/>
          </w:tcPr>
          <w:p w14:paraId="49428C09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788" w:type="dxa"/>
            <w:gridSpan w:val="2"/>
            <w:shd w:val="clear" w:color="auto" w:fill="DEEAF6" w:themeFill="accent1" w:themeFillTint="33"/>
          </w:tcPr>
          <w:p w14:paraId="238A4C50" w14:textId="6447AC7A" w:rsidR="008A0A32" w:rsidRDefault="00893429" w:rsidP="00893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osvědčení o akreditaci pro účely autorizace/oznámení</w:t>
            </w:r>
          </w:p>
        </w:tc>
      </w:tr>
      <w:tr w:rsidR="008A0A32" w14:paraId="737DA856" w14:textId="77777777" w:rsidTr="002F65D7">
        <w:trPr>
          <w:trHeight w:val="1486"/>
        </w:trPr>
        <w:tc>
          <w:tcPr>
            <w:tcW w:w="421" w:type="dxa"/>
            <w:vMerge w:val="restart"/>
            <w:shd w:val="clear" w:color="auto" w:fill="DEEAF6" w:themeFill="accent1" w:themeFillTint="33"/>
          </w:tcPr>
          <w:p w14:paraId="57A2657D" w14:textId="77777777" w:rsidR="008A0A32" w:rsidRPr="00906798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0C1C414F" w14:textId="13818517" w:rsidR="008A0A32" w:rsidRPr="00906798" w:rsidRDefault="008A0A32" w:rsidP="0089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>Platné osvědčení o akreditaci vydané podle nařízení (EU) č.</w:t>
            </w:r>
            <w:r w:rsidR="008934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 xml:space="preserve">765/2008, které </w:t>
            </w:r>
            <w:r w:rsidR="008225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 xml:space="preserve">okumentuje </w:t>
            </w:r>
            <w:r w:rsidRPr="009067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plnění požadavků podle § 23 zákona 90, podle § 43 zákona 206, podle § 11 odst. 2 zákona 22 resp. nařízení vlády vydaného k jeho provedení a příslušných odvětvových požadavků</w:t>
            </w:r>
          </w:p>
        </w:tc>
        <w:tc>
          <w:tcPr>
            <w:tcW w:w="1701" w:type="dxa"/>
          </w:tcPr>
          <w:p w14:paraId="33021F75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741D2E14" w14:textId="77777777" w:rsidTr="002F65D7">
        <w:tc>
          <w:tcPr>
            <w:tcW w:w="421" w:type="dxa"/>
            <w:vMerge/>
            <w:shd w:val="clear" w:color="auto" w:fill="DEEAF6" w:themeFill="accent1" w:themeFillTint="33"/>
          </w:tcPr>
          <w:p w14:paraId="36AFED78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1635E2BF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normy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205A00" w14:textId="77777777" w:rsidR="008A0A32" w:rsidRDefault="008A0A32" w:rsidP="00EE656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2B53C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Uveďte datum platnosti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 xml:space="preserve"> osvědčení</w:t>
            </w:r>
          </w:p>
          <w:p w14:paraId="2C487E2C" w14:textId="4F80B1EF" w:rsidR="003878F1" w:rsidRDefault="003878F1" w:rsidP="00EE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(od – do)</w:t>
            </w:r>
          </w:p>
        </w:tc>
      </w:tr>
      <w:tr w:rsidR="008A0A32" w14:paraId="7BD768FD" w14:textId="77777777" w:rsidTr="002F65D7">
        <w:tc>
          <w:tcPr>
            <w:tcW w:w="421" w:type="dxa"/>
            <w:vMerge/>
            <w:shd w:val="clear" w:color="auto" w:fill="DEEAF6" w:themeFill="accent1" w:themeFillTint="33"/>
          </w:tcPr>
          <w:p w14:paraId="1E7DBC24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58A762C1" w14:textId="16FFB192" w:rsidR="008A0A32" w:rsidRDefault="008A0A32" w:rsidP="00FD0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ČSN EN ISO/IEC 17020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84705D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31B33668" w14:textId="77777777" w:rsidTr="002F65D7">
        <w:tc>
          <w:tcPr>
            <w:tcW w:w="421" w:type="dxa"/>
            <w:vMerge/>
            <w:shd w:val="clear" w:color="auto" w:fill="DEEAF6" w:themeFill="accent1" w:themeFillTint="33"/>
          </w:tcPr>
          <w:p w14:paraId="11E39D83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641E57C5" w14:textId="6A4BF5BE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ČSN EN ISO/IEC 17021-1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1A0EB5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2A8A4B23" w14:textId="77777777" w:rsidTr="002F65D7">
        <w:tc>
          <w:tcPr>
            <w:tcW w:w="421" w:type="dxa"/>
            <w:vMerge/>
            <w:shd w:val="clear" w:color="auto" w:fill="DEEAF6" w:themeFill="accent1" w:themeFillTint="33"/>
          </w:tcPr>
          <w:p w14:paraId="433B08FA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4AD42674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D4">
              <w:rPr>
                <w:rFonts w:ascii="Times New Roman" w:hAnsi="Times New Roman" w:cs="Times New Roman"/>
                <w:sz w:val="24"/>
                <w:szCs w:val="24"/>
              </w:rPr>
              <w:t>ČSN EN ISO/IEC 17024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D3FC7E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2FB07B38" w14:textId="77777777" w:rsidTr="002F65D7">
        <w:tc>
          <w:tcPr>
            <w:tcW w:w="421" w:type="dxa"/>
            <w:vMerge/>
            <w:shd w:val="clear" w:color="auto" w:fill="DEEAF6" w:themeFill="accent1" w:themeFillTint="33"/>
          </w:tcPr>
          <w:p w14:paraId="16713DA2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11562102" w14:textId="7F1F73B4" w:rsidR="008A0A32" w:rsidRDefault="008A0A32" w:rsidP="00FD0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ČSN EN ISO/IEC 17025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3D0333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3D1176A9" w14:textId="77777777" w:rsidTr="002F65D7">
        <w:tc>
          <w:tcPr>
            <w:tcW w:w="421" w:type="dxa"/>
            <w:vMerge/>
            <w:shd w:val="clear" w:color="auto" w:fill="DEEAF6" w:themeFill="accent1" w:themeFillTint="33"/>
          </w:tcPr>
          <w:p w14:paraId="2073D5F5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16E3DDD7" w14:textId="74A6BFFE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ČSN EN ISO/IEC 17065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C23FAC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03FA0886" w14:textId="77777777" w:rsidTr="004E7927">
        <w:tc>
          <w:tcPr>
            <w:tcW w:w="9209" w:type="dxa"/>
            <w:gridSpan w:val="3"/>
            <w:shd w:val="clear" w:color="auto" w:fill="DEEAF6" w:themeFill="accent1" w:themeFillTint="33"/>
          </w:tcPr>
          <w:p w14:paraId="62020EAE" w14:textId="77777777" w:rsidR="008A0A32" w:rsidRDefault="008A0A32" w:rsidP="009F19BE">
            <w:pPr>
              <w:tabs>
                <w:tab w:val="left" w:pos="2977"/>
                <w:tab w:val="left" w:pos="4678"/>
                <w:tab w:val="left" w:pos="694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4CEB51A8" w14:textId="77777777" w:rsidTr="002F65D7">
        <w:tc>
          <w:tcPr>
            <w:tcW w:w="421" w:type="dxa"/>
            <w:shd w:val="clear" w:color="auto" w:fill="DEEAF6" w:themeFill="accent1" w:themeFillTint="33"/>
          </w:tcPr>
          <w:p w14:paraId="2A25B1F5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8788" w:type="dxa"/>
            <w:gridSpan w:val="2"/>
            <w:shd w:val="clear" w:color="auto" w:fill="DEEAF6" w:themeFill="accent1" w:themeFillTint="33"/>
          </w:tcPr>
          <w:p w14:paraId="0328BD1A" w14:textId="521D5852" w:rsidR="008A0A32" w:rsidRPr="001758D0" w:rsidRDefault="006358E4" w:rsidP="00C21E9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popis činností při posuzování shody, které se vztahují k nařízení vlády nebo k příslušnému nařízení Evropské unie</w:t>
            </w:r>
          </w:p>
        </w:tc>
      </w:tr>
      <w:tr w:rsidR="00281E4C" w:rsidRPr="00A27A2C" w14:paraId="15D27C09" w14:textId="77777777" w:rsidTr="002F65D7">
        <w:tc>
          <w:tcPr>
            <w:tcW w:w="421" w:type="dxa"/>
            <w:shd w:val="clear" w:color="auto" w:fill="DEEAF6" w:themeFill="accent1" w:themeFillTint="33"/>
          </w:tcPr>
          <w:p w14:paraId="7AA8713F" w14:textId="77777777" w:rsidR="00281E4C" w:rsidRDefault="00281E4C" w:rsidP="0028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2B0D7F37" w14:textId="77777777" w:rsidR="00281E4C" w:rsidRPr="00906798" w:rsidRDefault="00281E4C" w:rsidP="0028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FD6283D" w14:textId="07056033" w:rsidR="00281E4C" w:rsidRDefault="006358E4" w:rsidP="00EE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Příloha</w:t>
            </w:r>
          </w:p>
        </w:tc>
      </w:tr>
      <w:tr w:rsidR="00281E4C" w:rsidRPr="00A27A2C" w14:paraId="738DD09E" w14:textId="77777777" w:rsidTr="002F65D7">
        <w:tc>
          <w:tcPr>
            <w:tcW w:w="421" w:type="dxa"/>
            <w:shd w:val="clear" w:color="auto" w:fill="DEEAF6" w:themeFill="accent1" w:themeFillTint="33"/>
          </w:tcPr>
          <w:p w14:paraId="46ED30DF" w14:textId="43A4879D" w:rsidR="00281E4C" w:rsidRPr="00906798" w:rsidRDefault="00281E4C" w:rsidP="0028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EEAF6" w:themeFill="accent1" w:themeFillTint="33"/>
          </w:tcPr>
          <w:p w14:paraId="1478BF6B" w14:textId="6DA52FE2" w:rsidR="00281E4C" w:rsidRPr="00906798" w:rsidRDefault="006358E4" w:rsidP="0028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sz w:val="24"/>
                <w:szCs w:val="24"/>
              </w:rPr>
              <w:t>Doklad obsahující popisy činností při posuzování shody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 se bude provádět), včetně vazeb mezi akreditovanými útvary v závislosti na rozsahu žádosti</w:t>
            </w:r>
            <w:r w:rsidRPr="0058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autorizaci/oznámení </w:t>
            </w:r>
            <w:r w:rsidRPr="00581A8F">
              <w:rPr>
                <w:rFonts w:ascii="Times New Roman" w:hAnsi="Times New Roman" w:cs="Times New Roman"/>
                <w:sz w:val="24"/>
                <w:szCs w:val="24"/>
              </w:rPr>
              <w:t>včetně plnění informační povinnosti a požadavků týkajících se subdodavatelů a poboček.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542EA1" w14:textId="77777777" w:rsidR="00281E4C" w:rsidRDefault="00281E4C" w:rsidP="0028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ADA00" w14:textId="0024BC84" w:rsidR="00B217B7" w:rsidRDefault="00B217B7" w:rsidP="003500B9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1C60BDD7" w14:textId="77777777" w:rsidR="00B217B7" w:rsidRDefault="00B217B7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3F9988E0" w14:textId="77777777" w:rsidR="006358E4" w:rsidRDefault="006358E4" w:rsidP="003500B9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06B32C" w14:textId="6388DDF6" w:rsidR="00C30845" w:rsidRPr="00B217B7" w:rsidRDefault="00C30845" w:rsidP="00B217B7">
      <w:pPr>
        <w:pStyle w:val="Nadpis2"/>
        <w:jc w:val="both"/>
        <w:rPr>
          <w:rFonts w:ascii="Times New Roman" w:hAnsi="Times New Roman" w:cs="Times New Roman"/>
          <w:caps/>
        </w:rPr>
      </w:pPr>
      <w:r w:rsidRPr="00B217B7">
        <w:rPr>
          <w:rFonts w:ascii="Times New Roman" w:hAnsi="Times New Roman" w:cs="Times New Roman"/>
          <w:caps/>
        </w:rPr>
        <w:t>Informace a přístup k osobním údajům dle čl. 13 nařízení EU č.</w:t>
      </w:r>
      <w:r w:rsidR="00B217B7">
        <w:rPr>
          <w:rFonts w:ascii="Times New Roman" w:hAnsi="Times New Roman" w:cs="Times New Roman"/>
          <w:caps/>
        </w:rPr>
        <w:t> </w:t>
      </w:r>
      <w:r w:rsidRPr="00B217B7">
        <w:rPr>
          <w:rFonts w:ascii="Times New Roman" w:hAnsi="Times New Roman" w:cs="Times New Roman"/>
          <w:caps/>
        </w:rPr>
        <w:t>2016/769 (GDPR)</w:t>
      </w:r>
    </w:p>
    <w:p w14:paraId="6221A2B4" w14:textId="2059F532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Totožnost a kontaktní údaje správce: Úřad pro technickou normalizaci, metrologii a</w:t>
      </w:r>
      <w:r w:rsidR="006358E4">
        <w:rPr>
          <w:rFonts w:ascii="Times New Roman" w:hAnsi="Times New Roman" w:cs="Times New Roman"/>
          <w:sz w:val="24"/>
          <w:szCs w:val="24"/>
        </w:rPr>
        <w:t> </w:t>
      </w:r>
      <w:r w:rsidRPr="00BA72BE">
        <w:rPr>
          <w:rFonts w:ascii="Times New Roman" w:hAnsi="Times New Roman" w:cs="Times New Roman"/>
          <w:sz w:val="24"/>
          <w:szCs w:val="24"/>
        </w:rPr>
        <w:t>státní zkušebnictví</w:t>
      </w:r>
      <w:r w:rsidRPr="00BA72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A72B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IČO: </w:t>
      </w:r>
      <w:r w:rsidRPr="00BA72BE">
        <w:rPr>
          <w:rFonts w:ascii="Times New Roman" w:hAnsi="Times New Roman" w:cs="Times New Roman"/>
          <w:color w:val="000000" w:themeColor="text1"/>
          <w:sz w:val="24"/>
          <w:szCs w:val="24"/>
        </w:rPr>
        <w:t>48135267</w:t>
      </w:r>
      <w:r w:rsidRPr="00BA7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A72B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se sídlem:</w:t>
      </w:r>
      <w:r w:rsidRPr="00BA72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A7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Biskupský dvůr 1148/5, Praha 1, PSČ 110 00</w:t>
      </w:r>
    </w:p>
    <w:p w14:paraId="3F6BCFD9" w14:textId="4E9AA941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Subjekty údajů: žadatelé o autorizaci/oznámení</w:t>
      </w:r>
    </w:p>
    <w:p w14:paraId="2611865C" w14:textId="4A9FC052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 xml:space="preserve">Rozsah osobních údajů: údaje uvedené v podkladech předaných žadatelem správci potřebných pro plnění zákona </w:t>
      </w:r>
    </w:p>
    <w:p w14:paraId="095C38B0" w14:textId="77777777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Účely zpracování: plnění právních povinností</w:t>
      </w:r>
    </w:p>
    <w:p w14:paraId="31F7736F" w14:textId="77777777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Právní základ pro zpracování (titul): plnění právní povinnosti</w:t>
      </w:r>
    </w:p>
    <w:p w14:paraId="7D142557" w14:textId="77777777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Úmysl správce předat osobní údaje do třetí země nebo mezinárodní organizaci: správce nepředává</w:t>
      </w:r>
    </w:p>
    <w:p w14:paraId="08E96768" w14:textId="77777777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Doba, po kterou budou osobní údaje zpracovány: po dobu plnění právních povinností, poté v rozsahu zákonných archivačních lhůt</w:t>
      </w:r>
    </w:p>
    <w:p w14:paraId="7D30AA5D" w14:textId="05B86151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 xml:space="preserve">Práva dle GDPR: Podle GDPR má subjekt údajů určitá práva: </w:t>
      </w:r>
      <w:r w:rsidRPr="00BA72BE">
        <w:rPr>
          <w:rFonts w:ascii="Times New Roman" w:hAnsi="Times New Roman" w:cs="Times New Roman"/>
          <w:sz w:val="24"/>
          <w:szCs w:val="24"/>
          <w:highlight w:val="white"/>
        </w:rPr>
        <w:t>právo požadovat od správce přístup ke svým osobním údajům dle čl. 15 GDPR, opravu osobních údajů dle čl. 16 GDPR, popřípadě omezení zpracování dle čl. 18 GDPR a právo na výmaz osobních údajů dle čl. 17 odst. 1 písm. a), a c) až f) GDPR. Dále máte právo vznést námitku proti zpracování dle čl. 21 GDPR a právo na přenositelnost údajů dle čl. 20 GDPR</w:t>
      </w:r>
      <w:r w:rsidRPr="00BA72BE">
        <w:rPr>
          <w:rFonts w:ascii="Times New Roman" w:hAnsi="Times New Roman" w:cs="Times New Roman"/>
          <w:sz w:val="24"/>
          <w:szCs w:val="24"/>
        </w:rPr>
        <w:t xml:space="preserve">, a to zasláním emailu na emailovou adresu </w:t>
      </w:r>
      <w:hyperlink r:id="rId8" w:history="1">
        <w:r w:rsidR="008D5F69" w:rsidRPr="008029D3">
          <w:rPr>
            <w:rStyle w:val="Hypertextovodkaz"/>
            <w:rFonts w:ascii="Times New Roman" w:hAnsi="Times New Roman" w:cs="Times New Roman"/>
            <w:sz w:val="24"/>
            <w:szCs w:val="24"/>
          </w:rPr>
          <w:t>gdpr@unmz.gov.cz</w:t>
        </w:r>
      </w:hyperlink>
      <w:r w:rsidRPr="00BA72BE">
        <w:rPr>
          <w:rFonts w:ascii="Times New Roman" w:hAnsi="Times New Roman" w:cs="Times New Roman"/>
          <w:sz w:val="24"/>
          <w:szCs w:val="24"/>
        </w:rPr>
        <w:t xml:space="preserve"> </w:t>
      </w:r>
      <w:r w:rsidRPr="00BA72BE">
        <w:rPr>
          <w:rFonts w:ascii="Times New Roman" w:hAnsi="Times New Roman" w:cs="Times New Roman"/>
          <w:sz w:val="24"/>
          <w:szCs w:val="24"/>
          <w:highlight w:val="white"/>
        </w:rPr>
        <w:t>V případě, že se subjekt údajů domnívá, že bylo porušeno jeho právo na ochranu osobních údajů, má právo podat stížnost u Úřadu pro ochranu osobních údajů (</w:t>
      </w:r>
      <w:hyperlink r:id="rId9" w:history="1">
        <w:r w:rsidRPr="00BA72BE">
          <w:rPr>
            <w:rStyle w:val="Hypertextovodkaz"/>
            <w:rFonts w:ascii="Times New Roman" w:hAnsi="Times New Roman" w:cs="Times New Roman"/>
            <w:sz w:val="24"/>
            <w:szCs w:val="24"/>
            <w:highlight w:val="white"/>
          </w:rPr>
          <w:t>www.uoou.cz</w:t>
        </w:r>
      </w:hyperlink>
      <w:r w:rsidRPr="00BA72BE">
        <w:rPr>
          <w:rFonts w:ascii="Times New Roman" w:hAnsi="Times New Roman" w:cs="Times New Roman"/>
          <w:sz w:val="24"/>
          <w:szCs w:val="24"/>
          <w:highlight w:val="white"/>
        </w:rPr>
        <w:t>)</w:t>
      </w:r>
    </w:p>
    <w:p w14:paraId="4F04AAB8" w14:textId="77777777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Poskytování osobních údajů je zákonným požadavkem.</w:t>
      </w:r>
    </w:p>
    <w:p w14:paraId="01163548" w14:textId="77777777" w:rsidR="00C30845" w:rsidRPr="00BA72BE" w:rsidRDefault="00C30845" w:rsidP="006358E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2BE">
        <w:rPr>
          <w:rFonts w:ascii="Times New Roman" w:hAnsi="Times New Roman" w:cs="Times New Roman"/>
          <w:sz w:val="24"/>
          <w:szCs w:val="24"/>
        </w:rPr>
        <w:t>Při zpracování nedochází k automatizovanému rozhodování ani profilování.</w:t>
      </w:r>
    </w:p>
    <w:p w14:paraId="1ADA9AF6" w14:textId="1814698A" w:rsidR="00C30845" w:rsidRPr="00126B1D" w:rsidRDefault="00C30845" w:rsidP="006358E4">
      <w:pPr>
        <w:jc w:val="both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  <w:t xml:space="preserve"> </w:t>
      </w:r>
    </w:p>
    <w:bookmarkEnd w:id="4"/>
    <w:bookmarkEnd w:id="5"/>
    <w:p w14:paraId="3E362CF8" w14:textId="77777777" w:rsidR="00BA72BE" w:rsidRDefault="00BA72BE" w:rsidP="00BA72BE">
      <w:pPr>
        <w:rPr>
          <w:rFonts w:ascii="Times New Roman" w:hAnsi="Times New Roman" w:cs="Times New Roman"/>
          <w:sz w:val="24"/>
          <w:szCs w:val="24"/>
        </w:rPr>
      </w:pPr>
    </w:p>
    <w:p w14:paraId="20F87F8D" w14:textId="77777777" w:rsidR="00BA72BE" w:rsidRPr="00126B1D" w:rsidRDefault="00BA72BE" w:rsidP="00BA72BE">
      <w:pPr>
        <w:rPr>
          <w:rFonts w:ascii="Times New Roman" w:hAnsi="Times New Roman" w:cs="Times New Roman"/>
          <w:sz w:val="24"/>
          <w:szCs w:val="24"/>
        </w:rPr>
      </w:pPr>
      <w:r w:rsidRPr="00126B1D">
        <w:rPr>
          <w:rFonts w:ascii="Times New Roman" w:hAnsi="Times New Roman" w:cs="Times New Roman"/>
          <w:sz w:val="24"/>
          <w:szCs w:val="24"/>
        </w:rPr>
        <w:t>V …………………………………….………………..dne……………………………………</w:t>
      </w:r>
    </w:p>
    <w:p w14:paraId="465FA930" w14:textId="77777777" w:rsidR="00B217B7" w:rsidRDefault="00B217B7" w:rsidP="003500B9">
      <w:pPr>
        <w:rPr>
          <w:rFonts w:ascii="Times New Roman" w:hAnsi="Times New Roman" w:cs="Times New Roman"/>
          <w:sz w:val="24"/>
          <w:szCs w:val="24"/>
        </w:rPr>
      </w:pPr>
    </w:p>
    <w:p w14:paraId="11FDEB83" w14:textId="77777777" w:rsidR="006358E4" w:rsidRDefault="00BA72BE" w:rsidP="003500B9">
      <w:pPr>
        <w:rPr>
          <w:rFonts w:ascii="Times New Roman" w:hAnsi="Times New Roman" w:cs="Times New Roman"/>
          <w:sz w:val="24"/>
          <w:szCs w:val="24"/>
        </w:rPr>
      </w:pPr>
      <w:r w:rsidRPr="00126B1D">
        <w:rPr>
          <w:rFonts w:ascii="Times New Roman" w:hAnsi="Times New Roman" w:cs="Times New Roman"/>
          <w:sz w:val="24"/>
          <w:szCs w:val="24"/>
        </w:rPr>
        <w:t>Jméno a podpis statutárního zástupce žadatele:</w:t>
      </w:r>
    </w:p>
    <w:p w14:paraId="2F9BF297" w14:textId="0CB64A53" w:rsidR="006358E4" w:rsidRPr="00126B1D" w:rsidRDefault="00BA72BE" w:rsidP="003500B9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126B1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sectPr w:rsidR="006358E4" w:rsidRPr="00126B1D" w:rsidSect="003434B6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B011" w14:textId="77777777" w:rsidR="007D2E27" w:rsidRDefault="007D2E27" w:rsidP="00691A03">
      <w:pPr>
        <w:spacing w:after="0" w:line="240" w:lineRule="auto"/>
      </w:pPr>
      <w:r>
        <w:separator/>
      </w:r>
    </w:p>
  </w:endnote>
  <w:endnote w:type="continuationSeparator" w:id="0">
    <w:p w14:paraId="2DD432D8" w14:textId="77777777" w:rsidR="007D2E27" w:rsidRDefault="007D2E27" w:rsidP="0069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6270" w14:textId="77777777" w:rsidR="007D2E27" w:rsidRDefault="007D2E27" w:rsidP="00691A03">
      <w:pPr>
        <w:spacing w:after="0" w:line="240" w:lineRule="auto"/>
      </w:pPr>
      <w:r>
        <w:separator/>
      </w:r>
    </w:p>
  </w:footnote>
  <w:footnote w:type="continuationSeparator" w:id="0">
    <w:p w14:paraId="3E2C7B7D" w14:textId="77777777" w:rsidR="007D2E27" w:rsidRDefault="007D2E27" w:rsidP="0069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D7D2" w14:textId="5CCA1E72" w:rsidR="00E818CA" w:rsidRPr="003434B6" w:rsidRDefault="003434B6" w:rsidP="003434B6">
    <w:pPr>
      <w:pStyle w:val="Nadpis1"/>
      <w:spacing w:before="120"/>
    </w:pPr>
    <w:bookmarkStart w:id="8" w:name="_Toc490822782"/>
    <w:r>
      <w:rPr>
        <w:rFonts w:ascii="Times New Roman" w:hAnsi="Times New Roman" w:cs="Times New Roman"/>
        <w:b w:val="0"/>
        <w:bCs w:val="0"/>
        <w:caps/>
      </w:rPr>
      <w:t xml:space="preserve">PŘÍLOHA 1 </w:t>
    </w:r>
    <w:r w:rsidRPr="00A57FD2">
      <w:rPr>
        <w:rFonts w:ascii="Times New Roman" w:hAnsi="Times New Roman" w:cs="Times New Roman"/>
        <w:b w:val="0"/>
        <w:bCs w:val="0"/>
        <w:caps/>
      </w:rPr>
      <w:t xml:space="preserve">Vzor formuláře </w:t>
    </w:r>
    <w:bookmarkEnd w:id="8"/>
    <w:r>
      <w:rPr>
        <w:rFonts w:ascii="Times New Roman" w:hAnsi="Times New Roman" w:cs="Times New Roman"/>
        <w:b w:val="0"/>
        <w:bCs w:val="0"/>
        <w:caps/>
      </w:rPr>
      <w:t xml:space="preserve">PRO žadatele, který dokládá osvědčení o akreditaci pro účely autorizace/oznámení (variANTa A)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5D3E"/>
    <w:multiLevelType w:val="hybridMultilevel"/>
    <w:tmpl w:val="97CC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3EA7"/>
    <w:multiLevelType w:val="hybridMultilevel"/>
    <w:tmpl w:val="AFE80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12D7"/>
    <w:multiLevelType w:val="hybridMultilevel"/>
    <w:tmpl w:val="47087CA0"/>
    <w:lvl w:ilvl="0" w:tplc="7396BA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2F2152"/>
    <w:multiLevelType w:val="hybridMultilevel"/>
    <w:tmpl w:val="02B2A6C2"/>
    <w:lvl w:ilvl="0" w:tplc="9C5622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8784F"/>
    <w:multiLevelType w:val="hybridMultilevel"/>
    <w:tmpl w:val="31920640"/>
    <w:lvl w:ilvl="0" w:tplc="4A6ECCCC">
      <w:start w:val="1"/>
      <w:numFmt w:val="decimal"/>
      <w:lvlText w:val="%1."/>
      <w:lvlJc w:val="left"/>
      <w:pPr>
        <w:ind w:left="720" w:hanging="720"/>
      </w:pPr>
      <w:rPr>
        <w:rFonts w:eastAsiaTheme="minorHAnsi" w:cstheme="minorBid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241C2"/>
    <w:multiLevelType w:val="hybridMultilevel"/>
    <w:tmpl w:val="C444E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C0EEB"/>
    <w:multiLevelType w:val="hybridMultilevel"/>
    <w:tmpl w:val="EB4ED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46CD5"/>
    <w:multiLevelType w:val="hybridMultilevel"/>
    <w:tmpl w:val="C638D6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FF6B64"/>
    <w:multiLevelType w:val="hybridMultilevel"/>
    <w:tmpl w:val="2FC2A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26203">
    <w:abstractNumId w:val="4"/>
  </w:num>
  <w:num w:numId="2" w16cid:durableId="132456089">
    <w:abstractNumId w:val="0"/>
  </w:num>
  <w:num w:numId="3" w16cid:durableId="1325400588">
    <w:abstractNumId w:val="7"/>
  </w:num>
  <w:num w:numId="4" w16cid:durableId="2070882452">
    <w:abstractNumId w:val="3"/>
  </w:num>
  <w:num w:numId="5" w16cid:durableId="981498777">
    <w:abstractNumId w:val="2"/>
  </w:num>
  <w:num w:numId="6" w16cid:durableId="556625884">
    <w:abstractNumId w:val="8"/>
  </w:num>
  <w:num w:numId="7" w16cid:durableId="569997183">
    <w:abstractNumId w:val="6"/>
  </w:num>
  <w:num w:numId="8" w16cid:durableId="1328552211">
    <w:abstractNumId w:val="1"/>
  </w:num>
  <w:num w:numId="9" w16cid:durableId="33311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32"/>
    <w:rsid w:val="00005831"/>
    <w:rsid w:val="00035015"/>
    <w:rsid w:val="000811D9"/>
    <w:rsid w:val="00126B1D"/>
    <w:rsid w:val="001816D5"/>
    <w:rsid w:val="001C68A1"/>
    <w:rsid w:val="00281E4C"/>
    <w:rsid w:val="002C418E"/>
    <w:rsid w:val="002F65D7"/>
    <w:rsid w:val="003002B3"/>
    <w:rsid w:val="00316441"/>
    <w:rsid w:val="00326854"/>
    <w:rsid w:val="00336C34"/>
    <w:rsid w:val="003434B6"/>
    <w:rsid w:val="003500B9"/>
    <w:rsid w:val="003878F1"/>
    <w:rsid w:val="003B0172"/>
    <w:rsid w:val="003D261C"/>
    <w:rsid w:val="004500A4"/>
    <w:rsid w:val="0046696D"/>
    <w:rsid w:val="004F4861"/>
    <w:rsid w:val="00510595"/>
    <w:rsid w:val="00511A6D"/>
    <w:rsid w:val="00516190"/>
    <w:rsid w:val="00572CBD"/>
    <w:rsid w:val="005D24F6"/>
    <w:rsid w:val="006019A2"/>
    <w:rsid w:val="006358E4"/>
    <w:rsid w:val="00653095"/>
    <w:rsid w:val="00660BF0"/>
    <w:rsid w:val="00691A03"/>
    <w:rsid w:val="006A1520"/>
    <w:rsid w:val="006A1C09"/>
    <w:rsid w:val="007251F1"/>
    <w:rsid w:val="0079430D"/>
    <w:rsid w:val="007D2E27"/>
    <w:rsid w:val="00821215"/>
    <w:rsid w:val="0082258D"/>
    <w:rsid w:val="00893429"/>
    <w:rsid w:val="008A0A32"/>
    <w:rsid w:val="008D5F69"/>
    <w:rsid w:val="0092540E"/>
    <w:rsid w:val="00991EAA"/>
    <w:rsid w:val="009F19BE"/>
    <w:rsid w:val="00A56289"/>
    <w:rsid w:val="00A87B81"/>
    <w:rsid w:val="00B217B7"/>
    <w:rsid w:val="00B7181F"/>
    <w:rsid w:val="00BA72BE"/>
    <w:rsid w:val="00BE05EA"/>
    <w:rsid w:val="00C21E9B"/>
    <w:rsid w:val="00C30845"/>
    <w:rsid w:val="00CD2D77"/>
    <w:rsid w:val="00CE496D"/>
    <w:rsid w:val="00CF6470"/>
    <w:rsid w:val="00E74C4E"/>
    <w:rsid w:val="00E818CA"/>
    <w:rsid w:val="00EA0524"/>
    <w:rsid w:val="00EE4286"/>
    <w:rsid w:val="00EE6565"/>
    <w:rsid w:val="00F17F56"/>
    <w:rsid w:val="00F25581"/>
    <w:rsid w:val="00F4114D"/>
    <w:rsid w:val="00F84320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D8A1"/>
  <w15:chartTrackingRefBased/>
  <w15:docId w15:val="{F64BA3FD-4151-48D3-A04C-B74C7CE5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A3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A0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1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A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A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A0A3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0A3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A03"/>
  </w:style>
  <w:style w:type="paragraph" w:styleId="Zpat">
    <w:name w:val="footer"/>
    <w:basedOn w:val="Normln"/>
    <w:link w:val="ZpatChar"/>
    <w:uiPriority w:val="99"/>
    <w:unhideWhenUsed/>
    <w:rsid w:val="0069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A03"/>
  </w:style>
  <w:style w:type="character" w:customStyle="1" w:styleId="Nadpis2Char">
    <w:name w:val="Nadpis 2 Char"/>
    <w:basedOn w:val="Standardnpsmoodstavce"/>
    <w:link w:val="Nadpis2"/>
    <w:uiPriority w:val="9"/>
    <w:rsid w:val="00691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3D26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6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6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6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6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C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ln"/>
    <w:uiPriority w:val="99"/>
    <w:rsid w:val="003500B9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3500B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3500B9"/>
    <w:rPr>
      <w:rFonts w:ascii="Calibri" w:hAnsi="Calibri" w:cs="Calibri"/>
      <w:sz w:val="18"/>
      <w:szCs w:val="18"/>
    </w:rPr>
  </w:style>
  <w:style w:type="paragraph" w:styleId="Revize">
    <w:name w:val="Revision"/>
    <w:hidden/>
    <w:uiPriority w:val="99"/>
    <w:semiHidden/>
    <w:rsid w:val="00336C3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816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1816D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019A2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6019A2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6019A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D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unmz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oou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2161EDF85F41D08B425974668E7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E481E-FC99-4682-9E78-5631813EB2B2}"/>
      </w:docPartPr>
      <w:docPartBody>
        <w:p w:rsidR="008013DE" w:rsidRDefault="004210E5" w:rsidP="004210E5">
          <w:pPr>
            <w:pStyle w:val="892161EDF85F41D08B425974668E7C72"/>
          </w:pPr>
          <w:r w:rsidRPr="00B576D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E5"/>
    <w:rsid w:val="0029282B"/>
    <w:rsid w:val="004210E5"/>
    <w:rsid w:val="00477E1F"/>
    <w:rsid w:val="00510595"/>
    <w:rsid w:val="008013DE"/>
    <w:rsid w:val="00C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0E5"/>
    <w:rPr>
      <w:color w:val="808080"/>
    </w:rPr>
  </w:style>
  <w:style w:type="paragraph" w:customStyle="1" w:styleId="892161EDF85F41D08B425974668E7C72">
    <w:name w:val="892161EDF85F41D08B425974668E7C72"/>
    <w:rsid w:val="0042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F162-67B7-4B3F-AE76-538D3BD7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UNMZ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Lichtenbergová Andrea</dc:creator>
  <cp:keywords/>
  <dc:description/>
  <cp:lastModifiedBy>Eva Kůrková</cp:lastModifiedBy>
  <cp:revision>3</cp:revision>
  <cp:lastPrinted>2018-12-05T12:04:00Z</cp:lastPrinted>
  <dcterms:created xsi:type="dcterms:W3CDTF">2026-04-23T11:20:00Z</dcterms:created>
  <dcterms:modified xsi:type="dcterms:W3CDTF">2026-04-23T11:20:00Z</dcterms:modified>
</cp:coreProperties>
</file>